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E643" w14:textId="77777777" w:rsidR="00FA7660" w:rsidRDefault="00FA7660" w:rsidP="00FA7660">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044F69B7" w14:textId="004F6E61" w:rsidR="00FA7660" w:rsidRDefault="00DE4230" w:rsidP="00FA7660">
      <w:pPr>
        <w:jc w:val="center"/>
        <w:rPr>
          <w:rFonts w:cstheme="minorHAnsi"/>
          <w:b/>
          <w:bCs/>
          <w:sz w:val="24"/>
          <w:szCs w:val="24"/>
        </w:rPr>
      </w:pPr>
      <w:r>
        <w:rPr>
          <w:rFonts w:cstheme="minorHAnsi"/>
          <w:b/>
          <w:bCs/>
          <w:sz w:val="24"/>
          <w:szCs w:val="24"/>
        </w:rPr>
        <w:t>May</w:t>
      </w:r>
      <w:r w:rsidR="00FA7660">
        <w:rPr>
          <w:rFonts w:cstheme="minorHAnsi"/>
          <w:b/>
          <w:bCs/>
          <w:sz w:val="24"/>
          <w:szCs w:val="24"/>
        </w:rPr>
        <w:t xml:space="preserve"> 1</w:t>
      </w:r>
      <w:r>
        <w:rPr>
          <w:rFonts w:cstheme="minorHAnsi"/>
          <w:b/>
          <w:bCs/>
          <w:sz w:val="24"/>
          <w:szCs w:val="24"/>
        </w:rPr>
        <w:t>5</w:t>
      </w:r>
      <w:r w:rsidR="00FA7660">
        <w:rPr>
          <w:rFonts w:cstheme="minorHAnsi"/>
          <w:b/>
          <w:bCs/>
          <w:sz w:val="24"/>
          <w:szCs w:val="24"/>
        </w:rPr>
        <w:t>, 2023 – Luke 24:</w:t>
      </w:r>
      <w:r>
        <w:rPr>
          <w:rFonts w:cstheme="minorHAnsi"/>
          <w:b/>
          <w:bCs/>
          <w:sz w:val="24"/>
          <w:szCs w:val="24"/>
        </w:rPr>
        <w:t>4</w:t>
      </w:r>
      <w:r w:rsidR="00EC522E">
        <w:rPr>
          <w:rFonts w:cstheme="minorHAnsi"/>
          <w:b/>
          <w:bCs/>
          <w:sz w:val="24"/>
          <w:szCs w:val="24"/>
        </w:rPr>
        <w:t>4</w:t>
      </w:r>
      <w:r w:rsidR="00FA7660">
        <w:rPr>
          <w:rFonts w:cstheme="minorHAnsi"/>
          <w:b/>
          <w:bCs/>
          <w:sz w:val="24"/>
          <w:szCs w:val="24"/>
        </w:rPr>
        <w:t>-</w:t>
      </w:r>
      <w:r>
        <w:rPr>
          <w:rFonts w:cstheme="minorHAnsi"/>
          <w:b/>
          <w:bCs/>
          <w:sz w:val="24"/>
          <w:szCs w:val="24"/>
        </w:rPr>
        <w:t>53</w:t>
      </w:r>
    </w:p>
    <w:p w14:paraId="75974EFE" w14:textId="77777777" w:rsidR="00FA7660" w:rsidRPr="00550EE6" w:rsidRDefault="00FA7660" w:rsidP="00FA7660">
      <w:pPr>
        <w:rPr>
          <w:rFonts w:cstheme="minorHAnsi"/>
          <w:i/>
          <w:iCs/>
          <w:sz w:val="12"/>
          <w:szCs w:val="12"/>
        </w:rPr>
      </w:pPr>
    </w:p>
    <w:p w14:paraId="1941C1D7" w14:textId="77777777" w:rsidR="008D549F" w:rsidRPr="00FA7660" w:rsidRDefault="008D549F" w:rsidP="00A878B8">
      <w:pPr>
        <w:rPr>
          <w:rFonts w:ascii="Papyrus" w:hAnsi="Papyrus"/>
          <w:color w:val="404040" w:themeColor="text1" w:themeTint="BF"/>
          <w:sz w:val="28"/>
          <w:szCs w:val="28"/>
        </w:rPr>
      </w:pPr>
      <w:r w:rsidRPr="00FA7660">
        <w:rPr>
          <w:rFonts w:ascii="Papyrus" w:hAnsi="Papyrus"/>
          <w:color w:val="404040" w:themeColor="text1" w:themeTint="BF"/>
          <w:sz w:val="28"/>
          <w:szCs w:val="28"/>
        </w:rPr>
        <w:t>Immediate Context</w:t>
      </w:r>
    </w:p>
    <w:p w14:paraId="1941C1D8" w14:textId="77777777" w:rsidR="008D549F" w:rsidRPr="00FA7660" w:rsidRDefault="008D549F" w:rsidP="00A878B8">
      <w:pPr>
        <w:rPr>
          <w:color w:val="404040" w:themeColor="text1" w:themeTint="BF"/>
          <w:sz w:val="28"/>
          <w:szCs w:val="28"/>
        </w:rPr>
        <w:sectPr w:rsidR="008D549F" w:rsidRPr="00FA7660" w:rsidSect="00FA7660">
          <w:type w:val="continuous"/>
          <w:pgSz w:w="12240" w:h="15840"/>
          <w:pgMar w:top="720" w:right="720" w:bottom="720" w:left="720" w:header="720" w:footer="432" w:gutter="0"/>
          <w:cols w:space="720"/>
          <w:docGrid w:linePitch="360"/>
        </w:sectPr>
      </w:pPr>
    </w:p>
    <w:p w14:paraId="1941C1D9" w14:textId="77777777" w:rsidR="00DB2EB9" w:rsidRDefault="00DB2EB9" w:rsidP="00342E93">
      <w:pPr>
        <w:tabs>
          <w:tab w:val="left" w:pos="1890"/>
        </w:tabs>
        <w:rPr>
          <w:sz w:val="24"/>
          <w:szCs w:val="24"/>
        </w:rPr>
      </w:pPr>
      <w:r>
        <w:rPr>
          <w:sz w:val="24"/>
          <w:szCs w:val="24"/>
        </w:rPr>
        <w:t>Luke 23:26-49</w:t>
      </w:r>
      <w:r>
        <w:rPr>
          <w:sz w:val="24"/>
          <w:szCs w:val="24"/>
        </w:rPr>
        <w:tab/>
        <w:t>The Crucifixion of Jesus</w:t>
      </w:r>
    </w:p>
    <w:p w14:paraId="1941C1DA" w14:textId="77777777" w:rsidR="00342E93" w:rsidRPr="005F5D1F" w:rsidRDefault="00DB2EB9" w:rsidP="00342E93">
      <w:pPr>
        <w:tabs>
          <w:tab w:val="left" w:pos="1890"/>
        </w:tabs>
        <w:rPr>
          <w:sz w:val="24"/>
          <w:szCs w:val="24"/>
        </w:rPr>
      </w:pPr>
      <w:r>
        <w:rPr>
          <w:sz w:val="24"/>
          <w:szCs w:val="24"/>
        </w:rPr>
        <w:t>Luke 23:50-56</w:t>
      </w:r>
      <w:r>
        <w:rPr>
          <w:sz w:val="24"/>
          <w:szCs w:val="24"/>
        </w:rPr>
        <w:tab/>
        <w:t>The Burial of Jesus</w:t>
      </w:r>
    </w:p>
    <w:p w14:paraId="1941C1DB" w14:textId="77777777" w:rsidR="00342E93" w:rsidRPr="005F5D1F" w:rsidRDefault="00DB2EB9" w:rsidP="00342E93">
      <w:pPr>
        <w:tabs>
          <w:tab w:val="left" w:pos="1890"/>
        </w:tabs>
        <w:rPr>
          <w:sz w:val="24"/>
          <w:szCs w:val="24"/>
        </w:rPr>
      </w:pPr>
      <w:r>
        <w:rPr>
          <w:sz w:val="24"/>
          <w:szCs w:val="24"/>
        </w:rPr>
        <w:t>Luke</w:t>
      </w:r>
      <w:r w:rsidR="00342E93" w:rsidRPr="005F5D1F">
        <w:rPr>
          <w:sz w:val="24"/>
          <w:szCs w:val="24"/>
        </w:rPr>
        <w:t xml:space="preserve"> 2</w:t>
      </w:r>
      <w:r>
        <w:rPr>
          <w:sz w:val="24"/>
          <w:szCs w:val="24"/>
        </w:rPr>
        <w:t>4:1-12</w:t>
      </w:r>
      <w:r w:rsidR="00D735BE" w:rsidRPr="005F5D1F">
        <w:rPr>
          <w:sz w:val="24"/>
          <w:szCs w:val="24"/>
        </w:rPr>
        <w:tab/>
      </w:r>
      <w:r w:rsidRPr="005F5D1F">
        <w:rPr>
          <w:sz w:val="24"/>
          <w:szCs w:val="24"/>
        </w:rPr>
        <w:t>The Resurrection of Jesus</w:t>
      </w:r>
    </w:p>
    <w:p w14:paraId="1941C1DC" w14:textId="77777777" w:rsidR="00342E93" w:rsidRPr="00DE4230" w:rsidRDefault="009D2503" w:rsidP="00342E93">
      <w:pPr>
        <w:tabs>
          <w:tab w:val="left" w:pos="1890"/>
        </w:tabs>
        <w:rPr>
          <w:bCs/>
          <w:sz w:val="24"/>
          <w:szCs w:val="24"/>
        </w:rPr>
      </w:pPr>
      <w:r w:rsidRPr="00DE4230">
        <w:rPr>
          <w:bCs/>
          <w:sz w:val="24"/>
          <w:szCs w:val="24"/>
        </w:rPr>
        <w:t>Luke 24:13-35</w:t>
      </w:r>
      <w:r w:rsidR="00342E93" w:rsidRPr="00DE4230">
        <w:rPr>
          <w:bCs/>
          <w:sz w:val="24"/>
          <w:szCs w:val="24"/>
        </w:rPr>
        <w:tab/>
      </w:r>
      <w:r w:rsidRPr="00DE4230">
        <w:rPr>
          <w:bCs/>
          <w:sz w:val="24"/>
          <w:szCs w:val="24"/>
        </w:rPr>
        <w:t>The Walk to Emmaus</w:t>
      </w:r>
    </w:p>
    <w:p w14:paraId="1941C1DD" w14:textId="77777777" w:rsidR="00342E93" w:rsidRPr="00DE4230" w:rsidRDefault="00DB2EB9" w:rsidP="00342E93">
      <w:pPr>
        <w:tabs>
          <w:tab w:val="left" w:pos="1890"/>
        </w:tabs>
        <w:rPr>
          <w:b/>
          <w:bCs/>
          <w:sz w:val="24"/>
          <w:szCs w:val="24"/>
        </w:rPr>
      </w:pPr>
      <w:r w:rsidRPr="00DE4230">
        <w:rPr>
          <w:b/>
          <w:bCs/>
          <w:sz w:val="24"/>
          <w:szCs w:val="24"/>
        </w:rPr>
        <w:t>Luke 24:36-49</w:t>
      </w:r>
      <w:r w:rsidR="00342E93" w:rsidRPr="00DE4230">
        <w:rPr>
          <w:b/>
          <w:bCs/>
          <w:sz w:val="24"/>
          <w:szCs w:val="24"/>
        </w:rPr>
        <w:tab/>
        <w:t xml:space="preserve">Jesus appears to </w:t>
      </w:r>
      <w:r w:rsidRPr="00DE4230">
        <w:rPr>
          <w:b/>
          <w:bCs/>
          <w:sz w:val="24"/>
          <w:szCs w:val="24"/>
        </w:rPr>
        <w:t>his disciples</w:t>
      </w:r>
    </w:p>
    <w:p w14:paraId="1941C1DE" w14:textId="77777777" w:rsidR="00342E93" w:rsidRPr="00342E93" w:rsidRDefault="00DB2EB9" w:rsidP="00342E93">
      <w:pPr>
        <w:tabs>
          <w:tab w:val="left" w:pos="1890"/>
        </w:tabs>
        <w:rPr>
          <w:sz w:val="24"/>
          <w:szCs w:val="24"/>
        </w:rPr>
        <w:sectPr w:rsidR="00342E93" w:rsidRPr="00342E93" w:rsidSect="007E31A0">
          <w:type w:val="continuous"/>
          <w:pgSz w:w="12240" w:h="15840"/>
          <w:pgMar w:top="1977" w:right="720" w:bottom="1440" w:left="720" w:header="720" w:footer="809" w:gutter="0"/>
          <w:cols w:num="2" w:space="180"/>
          <w:docGrid w:linePitch="360"/>
        </w:sectPr>
      </w:pPr>
      <w:r w:rsidRPr="00DE4230">
        <w:rPr>
          <w:b/>
          <w:bCs/>
          <w:sz w:val="24"/>
          <w:szCs w:val="24"/>
        </w:rPr>
        <w:t>Luke</w:t>
      </w:r>
      <w:r w:rsidR="00342E93" w:rsidRPr="00DE4230">
        <w:rPr>
          <w:b/>
          <w:bCs/>
          <w:sz w:val="24"/>
          <w:szCs w:val="24"/>
        </w:rPr>
        <w:t xml:space="preserve"> </w:t>
      </w:r>
      <w:r w:rsidRPr="00DE4230">
        <w:rPr>
          <w:b/>
          <w:bCs/>
          <w:sz w:val="24"/>
          <w:szCs w:val="24"/>
        </w:rPr>
        <w:t>24</w:t>
      </w:r>
      <w:r w:rsidR="00342E93" w:rsidRPr="00DE4230">
        <w:rPr>
          <w:b/>
          <w:bCs/>
          <w:sz w:val="24"/>
          <w:szCs w:val="24"/>
        </w:rPr>
        <w:t>:</w:t>
      </w:r>
      <w:r w:rsidRPr="00DE4230">
        <w:rPr>
          <w:b/>
          <w:bCs/>
          <w:sz w:val="24"/>
          <w:szCs w:val="24"/>
        </w:rPr>
        <w:t>50-53</w:t>
      </w:r>
      <w:r w:rsidRPr="00DE4230">
        <w:rPr>
          <w:b/>
          <w:bCs/>
          <w:sz w:val="24"/>
          <w:szCs w:val="24"/>
        </w:rPr>
        <w:tab/>
        <w:t>The Ascension of Jesus</w:t>
      </w:r>
    </w:p>
    <w:p w14:paraId="7913FB7C" w14:textId="77777777" w:rsidR="00A878B8" w:rsidRDefault="00A878B8" w:rsidP="00A878B8">
      <w:pPr>
        <w:rPr>
          <w:sz w:val="12"/>
          <w:szCs w:val="12"/>
        </w:rPr>
      </w:pPr>
    </w:p>
    <w:p w14:paraId="55288708" w14:textId="3A44EEEC" w:rsidR="004613C9" w:rsidRPr="00FA7660" w:rsidRDefault="004613C9" w:rsidP="004613C9">
      <w:pPr>
        <w:rPr>
          <w:rFonts w:ascii="Papyrus" w:hAnsi="Papyrus"/>
          <w:color w:val="404040" w:themeColor="text1" w:themeTint="BF"/>
          <w:sz w:val="28"/>
          <w:szCs w:val="28"/>
        </w:rPr>
      </w:pPr>
      <w:r>
        <w:rPr>
          <w:rFonts w:ascii="Papyrus" w:hAnsi="Papyrus"/>
          <w:color w:val="404040" w:themeColor="text1" w:themeTint="BF"/>
          <w:sz w:val="28"/>
          <w:szCs w:val="28"/>
        </w:rPr>
        <w:t>The Servant Songs</w:t>
      </w:r>
    </w:p>
    <w:p w14:paraId="48A33EE3" w14:textId="2D3EE63B" w:rsidR="003F391A" w:rsidRPr="003F391A" w:rsidRDefault="003F391A" w:rsidP="00767DAE">
      <w:pPr>
        <w:spacing w:after="120"/>
        <w:rPr>
          <w:sz w:val="24"/>
          <w:szCs w:val="24"/>
        </w:rPr>
      </w:pPr>
      <w:r>
        <w:rPr>
          <w:sz w:val="24"/>
          <w:szCs w:val="24"/>
        </w:rPr>
        <w:t>The servant songs are five songs in the Book of Isaiah</w:t>
      </w:r>
      <w:r w:rsidR="005E0815">
        <w:rPr>
          <w:sz w:val="24"/>
          <w:szCs w:val="24"/>
        </w:rPr>
        <w:t xml:space="preserve"> written about a certain “servant of YHWH.</w:t>
      </w:r>
      <w:r w:rsidR="00D01A78">
        <w:rPr>
          <w:sz w:val="24"/>
          <w:szCs w:val="24"/>
        </w:rPr>
        <w:t>”</w:t>
      </w:r>
      <w:r w:rsidR="005E0815">
        <w:rPr>
          <w:sz w:val="24"/>
          <w:szCs w:val="24"/>
        </w:rPr>
        <w:t xml:space="preserve">  YHWH calls the servant to lead the nations, but the servant is horribly abused by them.  In the end, the servant is rewarded.  </w:t>
      </w:r>
      <w:r w:rsidR="00AB0973">
        <w:rPr>
          <w:sz w:val="24"/>
          <w:szCs w:val="24"/>
        </w:rPr>
        <w:t xml:space="preserve">The last song doesn’t mention the </w:t>
      </w:r>
      <w:r w:rsidR="00D01A78">
        <w:rPr>
          <w:sz w:val="24"/>
          <w:szCs w:val="24"/>
        </w:rPr>
        <w:t>servant;</w:t>
      </w:r>
      <w:r w:rsidR="00AB0973">
        <w:rPr>
          <w:sz w:val="24"/>
          <w:szCs w:val="24"/>
        </w:rPr>
        <w:t xml:space="preserve"> therefore, some scholars disregard it as a servant song.  </w:t>
      </w:r>
    </w:p>
    <w:p w14:paraId="27E16E49" w14:textId="77777777" w:rsidR="00767DAE" w:rsidRPr="00FA3756" w:rsidRDefault="00767DAE" w:rsidP="00767DAE">
      <w:pPr>
        <w:rPr>
          <w:b/>
          <w:bCs/>
          <w:sz w:val="24"/>
          <w:szCs w:val="24"/>
        </w:rPr>
      </w:pPr>
      <w:r w:rsidRPr="00FA3756">
        <w:rPr>
          <w:b/>
          <w:bCs/>
          <w:sz w:val="24"/>
          <w:szCs w:val="24"/>
        </w:rPr>
        <w:t xml:space="preserve">Isaiah 42:1–4 (NRSV) </w:t>
      </w:r>
    </w:p>
    <w:p w14:paraId="0E50AD7B" w14:textId="77777777" w:rsidR="00767DAE" w:rsidRPr="00FA3756" w:rsidRDefault="00767DAE" w:rsidP="00767DAE">
      <w:pPr>
        <w:spacing w:after="120"/>
        <w:rPr>
          <w:i/>
          <w:iCs/>
          <w:sz w:val="24"/>
          <w:szCs w:val="24"/>
        </w:rPr>
      </w:pPr>
      <w:r w:rsidRPr="00FA3756">
        <w:rPr>
          <w:i/>
          <w:iCs/>
          <w:sz w:val="24"/>
          <w:szCs w:val="24"/>
          <w:vertAlign w:val="superscript"/>
          <w:lang w:val="en"/>
        </w:rPr>
        <w:t>1</w:t>
      </w:r>
      <w:r w:rsidRPr="00FA3756">
        <w:rPr>
          <w:i/>
          <w:iCs/>
          <w:sz w:val="24"/>
          <w:szCs w:val="24"/>
          <w:lang w:val="en"/>
        </w:rPr>
        <w:t xml:space="preserve"> </w:t>
      </w:r>
      <w:r w:rsidRPr="00FA3756">
        <w:rPr>
          <w:i/>
          <w:iCs/>
          <w:sz w:val="24"/>
          <w:szCs w:val="24"/>
        </w:rPr>
        <w:t xml:space="preserve">Here is my servant, whom I uphold, my chosen, in whom my soul delights; I have put my spirit upon him; he will bring forth justice to the nations. </w:t>
      </w:r>
      <w:r w:rsidRPr="00FA3756">
        <w:rPr>
          <w:i/>
          <w:iCs/>
          <w:sz w:val="24"/>
          <w:szCs w:val="24"/>
          <w:vertAlign w:val="superscript"/>
          <w:lang w:val="en"/>
        </w:rPr>
        <w:t>2</w:t>
      </w:r>
      <w:r w:rsidRPr="00FA3756">
        <w:rPr>
          <w:i/>
          <w:iCs/>
          <w:sz w:val="24"/>
          <w:szCs w:val="24"/>
          <w:lang w:val="en"/>
        </w:rPr>
        <w:t xml:space="preserve"> </w:t>
      </w:r>
      <w:r w:rsidRPr="00FA3756">
        <w:rPr>
          <w:i/>
          <w:iCs/>
          <w:sz w:val="24"/>
          <w:szCs w:val="24"/>
        </w:rPr>
        <w:t xml:space="preserve">He will not cry or lift up his voice, or make it heard in the street; </w:t>
      </w:r>
      <w:r w:rsidRPr="00FA3756">
        <w:rPr>
          <w:i/>
          <w:iCs/>
          <w:sz w:val="24"/>
          <w:szCs w:val="24"/>
          <w:vertAlign w:val="superscript"/>
          <w:lang w:val="en"/>
        </w:rPr>
        <w:t>3</w:t>
      </w:r>
      <w:r w:rsidRPr="00FA3756">
        <w:rPr>
          <w:i/>
          <w:iCs/>
          <w:sz w:val="24"/>
          <w:szCs w:val="24"/>
          <w:lang w:val="en"/>
        </w:rPr>
        <w:t xml:space="preserve"> </w:t>
      </w:r>
      <w:r w:rsidRPr="00FA3756">
        <w:rPr>
          <w:i/>
          <w:iCs/>
          <w:sz w:val="24"/>
          <w:szCs w:val="24"/>
        </w:rPr>
        <w:t xml:space="preserve">a bruised reed he will not break, and a dimly burning wick he will not quench; he will faithfully bring forth justice. </w:t>
      </w:r>
      <w:r w:rsidRPr="00FA3756">
        <w:rPr>
          <w:i/>
          <w:iCs/>
          <w:sz w:val="24"/>
          <w:szCs w:val="24"/>
          <w:vertAlign w:val="superscript"/>
          <w:lang w:val="en"/>
        </w:rPr>
        <w:t>4</w:t>
      </w:r>
      <w:r w:rsidRPr="00FA3756">
        <w:rPr>
          <w:i/>
          <w:iCs/>
          <w:sz w:val="24"/>
          <w:szCs w:val="24"/>
          <w:lang w:val="en"/>
        </w:rPr>
        <w:t xml:space="preserve"> </w:t>
      </w:r>
      <w:r w:rsidRPr="00FA3756">
        <w:rPr>
          <w:i/>
          <w:iCs/>
          <w:sz w:val="24"/>
          <w:szCs w:val="24"/>
        </w:rPr>
        <w:t xml:space="preserve">He will not grow faint or be crushed until he has established justice in the earth; and the coastlands wait for his teaching. </w:t>
      </w:r>
    </w:p>
    <w:p w14:paraId="481BFBAF" w14:textId="77777777" w:rsidR="00767DAE" w:rsidRPr="00F95805" w:rsidRDefault="00767DAE" w:rsidP="00767DAE">
      <w:pPr>
        <w:rPr>
          <w:b/>
          <w:bCs/>
          <w:sz w:val="24"/>
          <w:szCs w:val="24"/>
        </w:rPr>
      </w:pPr>
      <w:r w:rsidRPr="00F95805">
        <w:rPr>
          <w:b/>
          <w:bCs/>
          <w:sz w:val="24"/>
          <w:szCs w:val="24"/>
        </w:rPr>
        <w:t xml:space="preserve">Isaiah 49:1–6 (NRSV) </w:t>
      </w:r>
    </w:p>
    <w:p w14:paraId="749344A9" w14:textId="77777777" w:rsidR="00767DAE" w:rsidRPr="00F95805" w:rsidRDefault="00767DAE" w:rsidP="00767DAE">
      <w:pPr>
        <w:spacing w:after="120"/>
        <w:rPr>
          <w:i/>
          <w:iCs/>
          <w:sz w:val="24"/>
          <w:szCs w:val="24"/>
        </w:rPr>
      </w:pPr>
      <w:r w:rsidRPr="00F95805">
        <w:rPr>
          <w:i/>
          <w:iCs/>
          <w:sz w:val="24"/>
          <w:szCs w:val="24"/>
          <w:vertAlign w:val="superscript"/>
          <w:lang w:val="en"/>
        </w:rPr>
        <w:t>1</w:t>
      </w:r>
      <w:r w:rsidRPr="00F95805">
        <w:rPr>
          <w:i/>
          <w:iCs/>
          <w:sz w:val="24"/>
          <w:szCs w:val="24"/>
          <w:lang w:val="en"/>
        </w:rPr>
        <w:t xml:space="preserve"> </w:t>
      </w:r>
      <w:r w:rsidRPr="00F95805">
        <w:rPr>
          <w:i/>
          <w:iCs/>
          <w:sz w:val="24"/>
          <w:szCs w:val="24"/>
        </w:rPr>
        <w:t xml:space="preserve">Listen to me, O coastlands, pay attention, you peoples from far away! The Lord called me before I was born, while I was in my mother’s womb he named me. </w:t>
      </w:r>
      <w:r w:rsidRPr="00F95805">
        <w:rPr>
          <w:i/>
          <w:iCs/>
          <w:sz w:val="24"/>
          <w:szCs w:val="24"/>
          <w:vertAlign w:val="superscript"/>
          <w:lang w:val="en"/>
        </w:rPr>
        <w:t>2</w:t>
      </w:r>
      <w:r w:rsidRPr="00F95805">
        <w:rPr>
          <w:i/>
          <w:iCs/>
          <w:sz w:val="24"/>
          <w:szCs w:val="24"/>
          <w:lang w:val="en"/>
        </w:rPr>
        <w:t xml:space="preserve"> </w:t>
      </w:r>
      <w:r w:rsidRPr="00F95805">
        <w:rPr>
          <w:i/>
          <w:iCs/>
          <w:sz w:val="24"/>
          <w:szCs w:val="24"/>
        </w:rPr>
        <w:t xml:space="preserve">He made my mouth like a sharp sword, in the shadow of his hand he hid me; he made me a polished arrow, in his quiver he hid me away. </w:t>
      </w:r>
      <w:r w:rsidRPr="00F95805">
        <w:rPr>
          <w:i/>
          <w:iCs/>
          <w:sz w:val="24"/>
          <w:szCs w:val="24"/>
          <w:vertAlign w:val="superscript"/>
          <w:lang w:val="en"/>
        </w:rPr>
        <w:t>3</w:t>
      </w:r>
      <w:r w:rsidRPr="00F95805">
        <w:rPr>
          <w:i/>
          <w:iCs/>
          <w:sz w:val="24"/>
          <w:szCs w:val="24"/>
          <w:lang w:val="en"/>
        </w:rPr>
        <w:t xml:space="preserve"> </w:t>
      </w:r>
      <w:r w:rsidRPr="00F95805">
        <w:rPr>
          <w:i/>
          <w:iCs/>
          <w:sz w:val="24"/>
          <w:szCs w:val="24"/>
        </w:rPr>
        <w:t xml:space="preserve">And he said to me, “You are my servant, Israel, in whom I will be glorified.” </w:t>
      </w:r>
      <w:r w:rsidRPr="00F95805">
        <w:rPr>
          <w:i/>
          <w:iCs/>
          <w:sz w:val="24"/>
          <w:szCs w:val="24"/>
          <w:vertAlign w:val="superscript"/>
          <w:lang w:val="en"/>
        </w:rPr>
        <w:t>4</w:t>
      </w:r>
      <w:r w:rsidRPr="00F95805">
        <w:rPr>
          <w:i/>
          <w:iCs/>
          <w:sz w:val="24"/>
          <w:szCs w:val="24"/>
          <w:lang w:val="en"/>
        </w:rPr>
        <w:t xml:space="preserve"> </w:t>
      </w:r>
      <w:r w:rsidRPr="00F95805">
        <w:rPr>
          <w:i/>
          <w:iCs/>
          <w:sz w:val="24"/>
          <w:szCs w:val="24"/>
        </w:rPr>
        <w:t xml:space="preserve">But I said, “I have labored in vain, I have spent my strength for nothing and vanity; yet surely my cause is with the Lord, and my reward with my God.” </w:t>
      </w:r>
      <w:r w:rsidRPr="00F95805">
        <w:rPr>
          <w:i/>
          <w:iCs/>
          <w:sz w:val="24"/>
          <w:szCs w:val="24"/>
          <w:vertAlign w:val="superscript"/>
          <w:lang w:val="en"/>
        </w:rPr>
        <w:t>5</w:t>
      </w:r>
      <w:r w:rsidRPr="00F95805">
        <w:rPr>
          <w:i/>
          <w:iCs/>
          <w:sz w:val="24"/>
          <w:szCs w:val="24"/>
          <w:lang w:val="en"/>
        </w:rPr>
        <w:t xml:space="preserve"> </w:t>
      </w:r>
      <w:r w:rsidRPr="00F95805">
        <w:rPr>
          <w:i/>
          <w:iCs/>
          <w:sz w:val="24"/>
          <w:szCs w:val="24"/>
        </w:rPr>
        <w:t xml:space="preserve">And now the Lord says, who formed me in the womb to be his servant, to bring Jacob back to him, and that Israel might be gathered to him, for I am honored in the sight of the Lord, and my God has become my strength— </w:t>
      </w:r>
      <w:r w:rsidRPr="00F95805">
        <w:rPr>
          <w:i/>
          <w:iCs/>
          <w:sz w:val="24"/>
          <w:szCs w:val="24"/>
          <w:vertAlign w:val="superscript"/>
          <w:lang w:val="en"/>
        </w:rPr>
        <w:t>6</w:t>
      </w:r>
      <w:r w:rsidRPr="00F95805">
        <w:rPr>
          <w:i/>
          <w:iCs/>
          <w:sz w:val="24"/>
          <w:szCs w:val="24"/>
          <w:lang w:val="en"/>
        </w:rPr>
        <w:t xml:space="preserve"> </w:t>
      </w:r>
      <w:r w:rsidRPr="00F95805">
        <w:rPr>
          <w:i/>
          <w:iCs/>
          <w:sz w:val="24"/>
          <w:szCs w:val="24"/>
        </w:rPr>
        <w:t xml:space="preserve">he says, “It is too light a thing that you should be my servant to raise up the tribes of Jacob and to restore the survivors of Israel; I will give you as a light to the nations, that my salvation may reach to the end of the earth.” </w:t>
      </w:r>
    </w:p>
    <w:p w14:paraId="50BDEA4D" w14:textId="77777777" w:rsidR="00767DAE" w:rsidRPr="003B25FB" w:rsidRDefault="00767DAE" w:rsidP="00767DAE">
      <w:pPr>
        <w:rPr>
          <w:b/>
          <w:bCs/>
          <w:sz w:val="24"/>
          <w:szCs w:val="24"/>
        </w:rPr>
      </w:pPr>
      <w:r w:rsidRPr="003B25FB">
        <w:rPr>
          <w:b/>
          <w:bCs/>
          <w:sz w:val="24"/>
          <w:szCs w:val="24"/>
        </w:rPr>
        <w:t xml:space="preserve">Isaiah 50:4–11 (NRSV) </w:t>
      </w:r>
    </w:p>
    <w:p w14:paraId="20D25CD3" w14:textId="77777777" w:rsidR="00767DAE" w:rsidRPr="003B25FB" w:rsidRDefault="00767DAE" w:rsidP="00767DAE">
      <w:pPr>
        <w:spacing w:after="120"/>
        <w:rPr>
          <w:i/>
          <w:iCs/>
          <w:sz w:val="24"/>
          <w:szCs w:val="24"/>
        </w:rPr>
      </w:pPr>
      <w:r w:rsidRPr="003B25FB">
        <w:rPr>
          <w:i/>
          <w:iCs/>
          <w:sz w:val="24"/>
          <w:szCs w:val="24"/>
          <w:vertAlign w:val="superscript"/>
          <w:lang w:val="en"/>
        </w:rPr>
        <w:t>4</w:t>
      </w:r>
      <w:r w:rsidRPr="003B25FB">
        <w:rPr>
          <w:i/>
          <w:iCs/>
          <w:sz w:val="24"/>
          <w:szCs w:val="24"/>
          <w:lang w:val="en"/>
        </w:rPr>
        <w:t xml:space="preserve"> </w:t>
      </w:r>
      <w:r w:rsidRPr="003B25FB">
        <w:rPr>
          <w:i/>
          <w:iCs/>
          <w:sz w:val="24"/>
          <w:szCs w:val="24"/>
        </w:rPr>
        <w:t xml:space="preserve">The Lord God has given me the tongue of a teacher, that I may know how to sustain the weary with a word. Morning by morning he wakens— wakens my ear to listen as those who are taught. </w:t>
      </w:r>
      <w:r w:rsidRPr="003B25FB">
        <w:rPr>
          <w:i/>
          <w:iCs/>
          <w:sz w:val="24"/>
          <w:szCs w:val="24"/>
          <w:vertAlign w:val="superscript"/>
          <w:lang w:val="en"/>
        </w:rPr>
        <w:t>5</w:t>
      </w:r>
      <w:r w:rsidRPr="003B25FB">
        <w:rPr>
          <w:i/>
          <w:iCs/>
          <w:sz w:val="24"/>
          <w:szCs w:val="24"/>
          <w:lang w:val="en"/>
        </w:rPr>
        <w:t xml:space="preserve"> </w:t>
      </w:r>
      <w:r w:rsidRPr="003B25FB">
        <w:rPr>
          <w:i/>
          <w:iCs/>
          <w:sz w:val="24"/>
          <w:szCs w:val="24"/>
        </w:rPr>
        <w:t xml:space="preserve">The Lord God has opened my ear, and I was not rebellious, I did not turn backward. </w:t>
      </w:r>
      <w:r w:rsidRPr="003B25FB">
        <w:rPr>
          <w:i/>
          <w:iCs/>
          <w:sz w:val="24"/>
          <w:szCs w:val="24"/>
          <w:vertAlign w:val="superscript"/>
          <w:lang w:val="en"/>
        </w:rPr>
        <w:t>6</w:t>
      </w:r>
      <w:r w:rsidRPr="003B25FB">
        <w:rPr>
          <w:i/>
          <w:iCs/>
          <w:sz w:val="24"/>
          <w:szCs w:val="24"/>
          <w:lang w:val="en"/>
        </w:rPr>
        <w:t xml:space="preserve"> </w:t>
      </w:r>
      <w:r w:rsidRPr="003B25FB">
        <w:rPr>
          <w:i/>
          <w:iCs/>
          <w:sz w:val="24"/>
          <w:szCs w:val="24"/>
        </w:rPr>
        <w:t xml:space="preserve">I gave my back to those who struck me, and my cheeks to those who pulled out the beard; I did not hide my face from insult and spitting. </w:t>
      </w:r>
      <w:r w:rsidRPr="003B25FB">
        <w:rPr>
          <w:i/>
          <w:iCs/>
          <w:sz w:val="24"/>
          <w:szCs w:val="24"/>
          <w:vertAlign w:val="superscript"/>
          <w:lang w:val="en"/>
        </w:rPr>
        <w:t>7</w:t>
      </w:r>
      <w:r w:rsidRPr="003B25FB">
        <w:rPr>
          <w:i/>
          <w:iCs/>
          <w:sz w:val="24"/>
          <w:szCs w:val="24"/>
          <w:lang w:val="en"/>
        </w:rPr>
        <w:t xml:space="preserve"> </w:t>
      </w:r>
      <w:r w:rsidRPr="003B25FB">
        <w:rPr>
          <w:i/>
          <w:iCs/>
          <w:sz w:val="24"/>
          <w:szCs w:val="24"/>
        </w:rPr>
        <w:t xml:space="preserve">The Lord God helps me; therefore I have not been disgraced; therefore I have set my face like flint, and I know that I shall not be put to shame; </w:t>
      </w:r>
      <w:r w:rsidRPr="003B25FB">
        <w:rPr>
          <w:i/>
          <w:iCs/>
          <w:sz w:val="24"/>
          <w:szCs w:val="24"/>
          <w:vertAlign w:val="superscript"/>
          <w:lang w:val="en"/>
        </w:rPr>
        <w:t>8</w:t>
      </w:r>
      <w:r w:rsidRPr="003B25FB">
        <w:rPr>
          <w:i/>
          <w:iCs/>
          <w:sz w:val="24"/>
          <w:szCs w:val="24"/>
          <w:lang w:val="en"/>
        </w:rPr>
        <w:t xml:space="preserve"> </w:t>
      </w:r>
      <w:r w:rsidRPr="003B25FB">
        <w:rPr>
          <w:i/>
          <w:iCs/>
          <w:sz w:val="24"/>
          <w:szCs w:val="24"/>
        </w:rPr>
        <w:t xml:space="preserve">he who vindicates me is near. Who will contend with me? Let us stand up together. Who are my adversaries? Let them confront me. </w:t>
      </w:r>
      <w:r w:rsidRPr="003B25FB">
        <w:rPr>
          <w:i/>
          <w:iCs/>
          <w:sz w:val="24"/>
          <w:szCs w:val="24"/>
          <w:vertAlign w:val="superscript"/>
          <w:lang w:val="en"/>
        </w:rPr>
        <w:t>9</w:t>
      </w:r>
      <w:r w:rsidRPr="003B25FB">
        <w:rPr>
          <w:i/>
          <w:iCs/>
          <w:sz w:val="24"/>
          <w:szCs w:val="24"/>
          <w:lang w:val="en"/>
        </w:rPr>
        <w:t xml:space="preserve"> </w:t>
      </w:r>
      <w:r w:rsidRPr="003B25FB">
        <w:rPr>
          <w:i/>
          <w:iCs/>
          <w:sz w:val="24"/>
          <w:szCs w:val="24"/>
        </w:rPr>
        <w:t xml:space="preserve">It is the Lord God who helps me; who will declare me guilty? All of them will wear out like a garment; the moth will eat them up. </w:t>
      </w:r>
      <w:r w:rsidRPr="003B25FB">
        <w:rPr>
          <w:i/>
          <w:iCs/>
          <w:sz w:val="24"/>
          <w:szCs w:val="24"/>
          <w:vertAlign w:val="superscript"/>
          <w:lang w:val="en"/>
        </w:rPr>
        <w:t>10</w:t>
      </w:r>
      <w:r w:rsidRPr="003B25FB">
        <w:rPr>
          <w:i/>
          <w:iCs/>
          <w:sz w:val="24"/>
          <w:szCs w:val="24"/>
          <w:lang w:val="en"/>
        </w:rPr>
        <w:t xml:space="preserve"> </w:t>
      </w:r>
      <w:r w:rsidRPr="003B25FB">
        <w:rPr>
          <w:i/>
          <w:iCs/>
          <w:sz w:val="24"/>
          <w:szCs w:val="24"/>
        </w:rPr>
        <w:t xml:space="preserve">Who among you fears the Lord and obeys the voice of his servant, who walks in darkness and has no light, yet trusts in the name of the Lord and relies upon his God? </w:t>
      </w:r>
      <w:r w:rsidRPr="003B25FB">
        <w:rPr>
          <w:i/>
          <w:iCs/>
          <w:sz w:val="24"/>
          <w:szCs w:val="24"/>
          <w:vertAlign w:val="superscript"/>
          <w:lang w:val="en"/>
        </w:rPr>
        <w:t>11</w:t>
      </w:r>
      <w:r w:rsidRPr="003B25FB">
        <w:rPr>
          <w:i/>
          <w:iCs/>
          <w:sz w:val="24"/>
          <w:szCs w:val="24"/>
          <w:lang w:val="en"/>
        </w:rPr>
        <w:t xml:space="preserve"> </w:t>
      </w:r>
      <w:r w:rsidRPr="003B25FB">
        <w:rPr>
          <w:i/>
          <w:iCs/>
          <w:sz w:val="24"/>
          <w:szCs w:val="24"/>
        </w:rPr>
        <w:t xml:space="preserve">But all of you are kindlers of fire, lighters of firebrands. Walk in the flame of your fire, and among the brands that you have kindled! This is what you shall have from my hand: you shall lie down in torment. </w:t>
      </w:r>
    </w:p>
    <w:p w14:paraId="413FBDC1" w14:textId="77777777" w:rsidR="00767DAE" w:rsidRPr="00DF0961" w:rsidRDefault="00767DAE" w:rsidP="00767DAE">
      <w:pPr>
        <w:rPr>
          <w:b/>
          <w:bCs/>
          <w:sz w:val="24"/>
          <w:szCs w:val="24"/>
        </w:rPr>
      </w:pPr>
      <w:r w:rsidRPr="00DF0961">
        <w:rPr>
          <w:b/>
          <w:bCs/>
          <w:sz w:val="24"/>
          <w:szCs w:val="24"/>
        </w:rPr>
        <w:t xml:space="preserve">Isaiah 52:13–53:12 (NRSV) </w:t>
      </w:r>
    </w:p>
    <w:p w14:paraId="455F6A4F" w14:textId="77777777" w:rsidR="00767DAE" w:rsidRPr="00DF0961" w:rsidRDefault="00767DAE" w:rsidP="00767DAE">
      <w:pPr>
        <w:spacing w:after="120"/>
        <w:rPr>
          <w:i/>
          <w:iCs/>
          <w:sz w:val="24"/>
          <w:szCs w:val="24"/>
        </w:rPr>
      </w:pPr>
      <w:r w:rsidRPr="00DF0961">
        <w:rPr>
          <w:i/>
          <w:iCs/>
          <w:sz w:val="24"/>
          <w:szCs w:val="24"/>
          <w:vertAlign w:val="superscript"/>
          <w:lang w:val="en"/>
        </w:rPr>
        <w:t>13</w:t>
      </w:r>
      <w:r w:rsidRPr="00DF0961">
        <w:rPr>
          <w:i/>
          <w:iCs/>
          <w:sz w:val="24"/>
          <w:szCs w:val="24"/>
          <w:lang w:val="en"/>
        </w:rPr>
        <w:t xml:space="preserve"> </w:t>
      </w:r>
      <w:r w:rsidRPr="00DF0961">
        <w:rPr>
          <w:i/>
          <w:iCs/>
          <w:sz w:val="24"/>
          <w:szCs w:val="24"/>
        </w:rPr>
        <w:t xml:space="preserve">See, my servant shall prosper; he shall be exalted and lifted up, and shall be very high. </w:t>
      </w:r>
      <w:r w:rsidRPr="00DF0961">
        <w:rPr>
          <w:i/>
          <w:iCs/>
          <w:sz w:val="24"/>
          <w:szCs w:val="24"/>
          <w:vertAlign w:val="superscript"/>
          <w:lang w:val="en"/>
        </w:rPr>
        <w:t>14</w:t>
      </w:r>
      <w:r w:rsidRPr="00DF0961">
        <w:rPr>
          <w:i/>
          <w:iCs/>
          <w:sz w:val="24"/>
          <w:szCs w:val="24"/>
          <w:lang w:val="en"/>
        </w:rPr>
        <w:t xml:space="preserve"> </w:t>
      </w:r>
      <w:r w:rsidRPr="00DF0961">
        <w:rPr>
          <w:i/>
          <w:iCs/>
          <w:sz w:val="24"/>
          <w:szCs w:val="24"/>
        </w:rPr>
        <w:t xml:space="preserve">Just as there were many who were astonished at him —so marred was his appearance, beyond human semblance, and his form beyond that of mortals— </w:t>
      </w:r>
      <w:r w:rsidRPr="00DF0961">
        <w:rPr>
          <w:i/>
          <w:iCs/>
          <w:sz w:val="24"/>
          <w:szCs w:val="24"/>
          <w:vertAlign w:val="superscript"/>
          <w:lang w:val="en"/>
        </w:rPr>
        <w:t>15</w:t>
      </w:r>
      <w:r w:rsidRPr="00DF0961">
        <w:rPr>
          <w:i/>
          <w:iCs/>
          <w:sz w:val="24"/>
          <w:szCs w:val="24"/>
          <w:lang w:val="en"/>
        </w:rPr>
        <w:t xml:space="preserve"> </w:t>
      </w:r>
      <w:r w:rsidRPr="00DF0961">
        <w:rPr>
          <w:i/>
          <w:iCs/>
          <w:sz w:val="24"/>
          <w:szCs w:val="24"/>
        </w:rPr>
        <w:t xml:space="preserve">so he shall startle many nations; kings shall shut their mouths because of him; for that which had not been told them they shall see, and that which they had not heard they shall contemplate. </w:t>
      </w:r>
      <w:r w:rsidRPr="00DF0961">
        <w:rPr>
          <w:i/>
          <w:iCs/>
          <w:sz w:val="24"/>
          <w:szCs w:val="24"/>
          <w:vertAlign w:val="superscript"/>
          <w:lang w:val="en"/>
        </w:rPr>
        <w:t>1</w:t>
      </w:r>
      <w:r w:rsidRPr="00DF0961">
        <w:rPr>
          <w:i/>
          <w:iCs/>
          <w:sz w:val="24"/>
          <w:szCs w:val="24"/>
          <w:lang w:val="en"/>
        </w:rPr>
        <w:t xml:space="preserve"> </w:t>
      </w:r>
      <w:r w:rsidRPr="00DF0961">
        <w:rPr>
          <w:i/>
          <w:iCs/>
          <w:sz w:val="24"/>
          <w:szCs w:val="24"/>
        </w:rPr>
        <w:t xml:space="preserve">Who has believed what we have heard? And to whom has the arm of the Lord been revealed? </w:t>
      </w:r>
      <w:r w:rsidRPr="00DF0961">
        <w:rPr>
          <w:i/>
          <w:iCs/>
          <w:sz w:val="24"/>
          <w:szCs w:val="24"/>
          <w:vertAlign w:val="superscript"/>
          <w:lang w:val="en"/>
        </w:rPr>
        <w:t>2</w:t>
      </w:r>
      <w:r w:rsidRPr="00DF0961">
        <w:rPr>
          <w:i/>
          <w:iCs/>
          <w:sz w:val="24"/>
          <w:szCs w:val="24"/>
          <w:lang w:val="en"/>
        </w:rPr>
        <w:t xml:space="preserve"> </w:t>
      </w:r>
      <w:r w:rsidRPr="00DF0961">
        <w:rPr>
          <w:i/>
          <w:iCs/>
          <w:sz w:val="24"/>
          <w:szCs w:val="24"/>
        </w:rPr>
        <w:t xml:space="preserve">For he grew up before him like a young plant, and like a root out of dry ground; he had no form or majesty that we should look </w:t>
      </w:r>
      <w:r w:rsidRPr="00DF0961">
        <w:rPr>
          <w:i/>
          <w:iCs/>
          <w:sz w:val="24"/>
          <w:szCs w:val="24"/>
        </w:rPr>
        <w:lastRenderedPageBreak/>
        <w:t xml:space="preserve">at him, nothing in his appearance that we should desire him. </w:t>
      </w:r>
      <w:r w:rsidRPr="00DF0961">
        <w:rPr>
          <w:i/>
          <w:iCs/>
          <w:sz w:val="24"/>
          <w:szCs w:val="24"/>
          <w:vertAlign w:val="superscript"/>
          <w:lang w:val="en"/>
        </w:rPr>
        <w:t>3</w:t>
      </w:r>
      <w:r w:rsidRPr="00DF0961">
        <w:rPr>
          <w:i/>
          <w:iCs/>
          <w:sz w:val="24"/>
          <w:szCs w:val="24"/>
          <w:lang w:val="en"/>
        </w:rPr>
        <w:t xml:space="preserve"> </w:t>
      </w:r>
      <w:r w:rsidRPr="00DF0961">
        <w:rPr>
          <w:i/>
          <w:iCs/>
          <w:sz w:val="24"/>
          <w:szCs w:val="24"/>
        </w:rPr>
        <w:t xml:space="preserve">He was despised and rejected by others; a man of suffering and acquainted with infirmity; and as one from whom others hide their faces he was despised, and we held him of no account. </w:t>
      </w:r>
      <w:r w:rsidRPr="00DF0961">
        <w:rPr>
          <w:i/>
          <w:iCs/>
          <w:sz w:val="24"/>
          <w:szCs w:val="24"/>
          <w:vertAlign w:val="superscript"/>
          <w:lang w:val="en"/>
        </w:rPr>
        <w:t>4</w:t>
      </w:r>
      <w:r w:rsidRPr="00DF0961">
        <w:rPr>
          <w:i/>
          <w:iCs/>
          <w:sz w:val="24"/>
          <w:szCs w:val="24"/>
          <w:lang w:val="en"/>
        </w:rPr>
        <w:t xml:space="preserve"> </w:t>
      </w:r>
      <w:r w:rsidRPr="00DF0961">
        <w:rPr>
          <w:i/>
          <w:iCs/>
          <w:sz w:val="24"/>
          <w:szCs w:val="24"/>
        </w:rPr>
        <w:t xml:space="preserve">Surely he has borne our infirmities and carried our diseases; yet we accounted him stricken, struck down by God, and afflicted. </w:t>
      </w:r>
      <w:r w:rsidRPr="00DF0961">
        <w:rPr>
          <w:i/>
          <w:iCs/>
          <w:sz w:val="24"/>
          <w:szCs w:val="24"/>
          <w:vertAlign w:val="superscript"/>
          <w:lang w:val="en"/>
        </w:rPr>
        <w:t>5</w:t>
      </w:r>
      <w:r w:rsidRPr="00DF0961">
        <w:rPr>
          <w:i/>
          <w:iCs/>
          <w:sz w:val="24"/>
          <w:szCs w:val="24"/>
          <w:lang w:val="en"/>
        </w:rPr>
        <w:t xml:space="preserve"> </w:t>
      </w:r>
      <w:r w:rsidRPr="00DF0961">
        <w:rPr>
          <w:i/>
          <w:iCs/>
          <w:sz w:val="24"/>
          <w:szCs w:val="24"/>
        </w:rPr>
        <w:t xml:space="preserve">But he was wounded for our transgressions, crushed for our iniquities; upon him was the punishment that made us whole, and by his bruises we are healed. </w:t>
      </w:r>
      <w:r w:rsidRPr="00DF0961">
        <w:rPr>
          <w:i/>
          <w:iCs/>
          <w:sz w:val="24"/>
          <w:szCs w:val="24"/>
          <w:vertAlign w:val="superscript"/>
          <w:lang w:val="en"/>
        </w:rPr>
        <w:t>6</w:t>
      </w:r>
      <w:r w:rsidRPr="00DF0961">
        <w:rPr>
          <w:i/>
          <w:iCs/>
          <w:sz w:val="24"/>
          <w:szCs w:val="24"/>
          <w:lang w:val="en"/>
        </w:rPr>
        <w:t xml:space="preserve"> </w:t>
      </w:r>
      <w:r w:rsidRPr="00DF0961">
        <w:rPr>
          <w:i/>
          <w:iCs/>
          <w:sz w:val="24"/>
          <w:szCs w:val="24"/>
        </w:rPr>
        <w:t xml:space="preserve">All we like sheep have gone astray; we have all turned to our own way, and the Lord has laid on him the iniquity of us all. </w:t>
      </w:r>
      <w:r w:rsidRPr="00DF0961">
        <w:rPr>
          <w:i/>
          <w:iCs/>
          <w:sz w:val="24"/>
          <w:szCs w:val="24"/>
          <w:vertAlign w:val="superscript"/>
          <w:lang w:val="en"/>
        </w:rPr>
        <w:t>7</w:t>
      </w:r>
      <w:r w:rsidRPr="00DF0961">
        <w:rPr>
          <w:i/>
          <w:iCs/>
          <w:sz w:val="24"/>
          <w:szCs w:val="24"/>
          <w:lang w:val="en"/>
        </w:rPr>
        <w:t xml:space="preserve"> </w:t>
      </w:r>
      <w:r w:rsidRPr="00DF0961">
        <w:rPr>
          <w:i/>
          <w:iCs/>
          <w:sz w:val="24"/>
          <w:szCs w:val="24"/>
        </w:rPr>
        <w:t xml:space="preserve">He was oppressed, and he was afflicted, yet he did not open his mouth; like a lamb that is led to the slaughter, and like a sheep that before its shearers is silent, so he did not open his mouth. </w:t>
      </w:r>
      <w:r w:rsidRPr="00DF0961">
        <w:rPr>
          <w:i/>
          <w:iCs/>
          <w:sz w:val="24"/>
          <w:szCs w:val="24"/>
          <w:vertAlign w:val="superscript"/>
          <w:lang w:val="en"/>
        </w:rPr>
        <w:t>8</w:t>
      </w:r>
      <w:r w:rsidRPr="00DF0961">
        <w:rPr>
          <w:i/>
          <w:iCs/>
          <w:sz w:val="24"/>
          <w:szCs w:val="24"/>
          <w:lang w:val="en"/>
        </w:rPr>
        <w:t xml:space="preserve"> </w:t>
      </w:r>
      <w:r w:rsidRPr="00DF0961">
        <w:rPr>
          <w:i/>
          <w:iCs/>
          <w:sz w:val="24"/>
          <w:szCs w:val="24"/>
        </w:rPr>
        <w:t xml:space="preserve">By a perversion of justice he was taken away. Who could have imagined his future? For he was cut off from the land of the living, stricken for the transgression of my people. </w:t>
      </w:r>
      <w:r w:rsidRPr="00DF0961">
        <w:rPr>
          <w:i/>
          <w:iCs/>
          <w:sz w:val="24"/>
          <w:szCs w:val="24"/>
          <w:vertAlign w:val="superscript"/>
          <w:lang w:val="en"/>
        </w:rPr>
        <w:t>9</w:t>
      </w:r>
      <w:r w:rsidRPr="00DF0961">
        <w:rPr>
          <w:i/>
          <w:iCs/>
          <w:sz w:val="24"/>
          <w:szCs w:val="24"/>
          <w:lang w:val="en"/>
        </w:rPr>
        <w:t xml:space="preserve"> </w:t>
      </w:r>
      <w:r w:rsidRPr="00DF0961">
        <w:rPr>
          <w:i/>
          <w:iCs/>
          <w:sz w:val="24"/>
          <w:szCs w:val="24"/>
        </w:rPr>
        <w:t xml:space="preserve">They made his grave with the wicked and his tomb with the rich, although he had done no violence, and there was no deceit in his mouth. </w:t>
      </w:r>
      <w:r w:rsidRPr="00DF0961">
        <w:rPr>
          <w:i/>
          <w:iCs/>
          <w:sz w:val="24"/>
          <w:szCs w:val="24"/>
          <w:vertAlign w:val="superscript"/>
          <w:lang w:val="en"/>
        </w:rPr>
        <w:t>10</w:t>
      </w:r>
      <w:r w:rsidRPr="00DF0961">
        <w:rPr>
          <w:i/>
          <w:iCs/>
          <w:sz w:val="24"/>
          <w:szCs w:val="24"/>
          <w:lang w:val="en"/>
        </w:rPr>
        <w:t xml:space="preserve"> </w:t>
      </w:r>
      <w:r w:rsidRPr="00DF0961">
        <w:rPr>
          <w:i/>
          <w:iCs/>
          <w:sz w:val="24"/>
          <w:szCs w:val="24"/>
        </w:rPr>
        <w:t xml:space="preserve">Yet it was the will of the Lord to crush him with pain. When you make his life an offering for sin, he shall see his offspring, and shall prolong his days; through him the will of the Lord shall prosper. </w:t>
      </w:r>
      <w:r w:rsidRPr="00DF0961">
        <w:rPr>
          <w:i/>
          <w:iCs/>
          <w:sz w:val="24"/>
          <w:szCs w:val="24"/>
          <w:vertAlign w:val="superscript"/>
          <w:lang w:val="en"/>
        </w:rPr>
        <w:t>11</w:t>
      </w:r>
      <w:r w:rsidRPr="00DF0961">
        <w:rPr>
          <w:i/>
          <w:iCs/>
          <w:sz w:val="24"/>
          <w:szCs w:val="24"/>
          <w:lang w:val="en"/>
        </w:rPr>
        <w:t xml:space="preserve"> </w:t>
      </w:r>
      <w:r w:rsidRPr="00DF0961">
        <w:rPr>
          <w:i/>
          <w:iCs/>
          <w:sz w:val="24"/>
          <w:szCs w:val="24"/>
        </w:rPr>
        <w:t xml:space="preserve">Out of his anguish he shall see light; he shall find satisfaction through his knowledge. The righteous one, my servant, shall make many righteous, and he shall bear their iniquities. </w:t>
      </w:r>
      <w:r w:rsidRPr="00DF0961">
        <w:rPr>
          <w:i/>
          <w:iCs/>
          <w:sz w:val="24"/>
          <w:szCs w:val="24"/>
          <w:vertAlign w:val="superscript"/>
          <w:lang w:val="en"/>
        </w:rPr>
        <w:t>12</w:t>
      </w:r>
      <w:r w:rsidRPr="00DF0961">
        <w:rPr>
          <w:i/>
          <w:iCs/>
          <w:sz w:val="24"/>
          <w:szCs w:val="24"/>
          <w:lang w:val="en"/>
        </w:rPr>
        <w:t xml:space="preserve"> </w:t>
      </w:r>
      <w:r w:rsidRPr="00DF0961">
        <w:rPr>
          <w:i/>
          <w:iCs/>
          <w:sz w:val="24"/>
          <w:szCs w:val="24"/>
        </w:rPr>
        <w:t xml:space="preserve">Therefore I will allot him a portion with the great, and he shall divide the spoil with the strong; because he poured out himself to death, and was numbered with the transgressors; yet he bore the sin of many, and made intercession for the transgressors. </w:t>
      </w:r>
    </w:p>
    <w:p w14:paraId="787E2054" w14:textId="77777777" w:rsidR="00767DAE" w:rsidRPr="00F06701" w:rsidRDefault="00767DAE" w:rsidP="00767DAE">
      <w:pPr>
        <w:rPr>
          <w:b/>
          <w:bCs/>
          <w:sz w:val="24"/>
          <w:szCs w:val="24"/>
        </w:rPr>
      </w:pPr>
      <w:r w:rsidRPr="00F06701">
        <w:rPr>
          <w:b/>
          <w:bCs/>
          <w:sz w:val="24"/>
          <w:szCs w:val="24"/>
        </w:rPr>
        <w:t xml:space="preserve">Isaiah 61:1–3 (NRSV) </w:t>
      </w:r>
    </w:p>
    <w:p w14:paraId="19AB293C" w14:textId="77777777" w:rsidR="00767DAE" w:rsidRPr="00F06701" w:rsidRDefault="00767DAE" w:rsidP="00767DAE">
      <w:pPr>
        <w:spacing w:after="120"/>
        <w:rPr>
          <w:i/>
          <w:iCs/>
          <w:sz w:val="24"/>
          <w:szCs w:val="24"/>
        </w:rPr>
      </w:pPr>
      <w:r w:rsidRPr="00F06701">
        <w:rPr>
          <w:i/>
          <w:iCs/>
          <w:sz w:val="24"/>
          <w:szCs w:val="24"/>
          <w:vertAlign w:val="superscript"/>
          <w:lang w:val="en"/>
        </w:rPr>
        <w:t>1</w:t>
      </w:r>
      <w:r w:rsidRPr="00F06701">
        <w:rPr>
          <w:i/>
          <w:iCs/>
          <w:sz w:val="24"/>
          <w:szCs w:val="24"/>
          <w:lang w:val="en"/>
        </w:rPr>
        <w:t xml:space="preserve"> </w:t>
      </w:r>
      <w:r w:rsidRPr="00F06701">
        <w:rPr>
          <w:i/>
          <w:iCs/>
          <w:sz w:val="24"/>
          <w:szCs w:val="24"/>
        </w:rPr>
        <w:t xml:space="preserve">The spirit of the Lord God is upon me, because the Lord has anointed me; he has sent me to bring good news to the oppressed, to bind up the brokenhearted, to proclaim liberty to the captives, and release to the prisoners; </w:t>
      </w:r>
      <w:r w:rsidRPr="00F06701">
        <w:rPr>
          <w:i/>
          <w:iCs/>
          <w:sz w:val="24"/>
          <w:szCs w:val="24"/>
          <w:vertAlign w:val="superscript"/>
          <w:lang w:val="en"/>
        </w:rPr>
        <w:t>2</w:t>
      </w:r>
      <w:r w:rsidRPr="00F06701">
        <w:rPr>
          <w:i/>
          <w:iCs/>
          <w:sz w:val="24"/>
          <w:szCs w:val="24"/>
          <w:lang w:val="en"/>
        </w:rPr>
        <w:t xml:space="preserve"> </w:t>
      </w:r>
      <w:r w:rsidRPr="00F06701">
        <w:rPr>
          <w:i/>
          <w:iCs/>
          <w:sz w:val="24"/>
          <w:szCs w:val="24"/>
        </w:rPr>
        <w:t xml:space="preserve">to proclaim the year of the Lord’s favor, and the day of vengeance of our God; to comfort all who mourn; </w:t>
      </w:r>
      <w:r w:rsidRPr="00F06701">
        <w:rPr>
          <w:i/>
          <w:iCs/>
          <w:sz w:val="24"/>
          <w:szCs w:val="24"/>
          <w:vertAlign w:val="superscript"/>
          <w:lang w:val="en"/>
        </w:rPr>
        <w:t>3</w:t>
      </w:r>
      <w:r w:rsidRPr="00F06701">
        <w:rPr>
          <w:i/>
          <w:iCs/>
          <w:sz w:val="24"/>
          <w:szCs w:val="24"/>
          <w:lang w:val="en"/>
        </w:rPr>
        <w:t xml:space="preserve"> </w:t>
      </w:r>
      <w:r w:rsidRPr="00F06701">
        <w:rPr>
          <w:i/>
          <w:iCs/>
          <w:sz w:val="24"/>
          <w:szCs w:val="24"/>
        </w:rPr>
        <w:t xml:space="preserve">to provide for those who mourn in Zion— to give them a garland instead of ashes, the oil of gladness instead of mourning, the mantle of praise instead of a faint spirit. They will be called oaks of righteousness, the planting of the Lord, to display his glory. </w:t>
      </w:r>
    </w:p>
    <w:p w14:paraId="5C2C5DB1" w14:textId="77777777" w:rsidR="00767DAE" w:rsidRPr="00A878B8" w:rsidRDefault="00767DAE" w:rsidP="00A878B8">
      <w:pPr>
        <w:rPr>
          <w:sz w:val="12"/>
          <w:szCs w:val="12"/>
        </w:rPr>
      </w:pPr>
    </w:p>
    <w:p w14:paraId="572F90B8" w14:textId="3F3CCE99" w:rsidR="008E5527" w:rsidRPr="008E5527" w:rsidRDefault="00EC522E" w:rsidP="00DC1A9D">
      <w:pPr>
        <w:tabs>
          <w:tab w:val="center" w:pos="5400"/>
        </w:tabs>
        <w:rPr>
          <w:b/>
          <w:sz w:val="24"/>
          <w:szCs w:val="24"/>
        </w:rPr>
      </w:pPr>
      <w:r>
        <w:rPr>
          <w:rFonts w:ascii="Papyrus" w:hAnsi="Papyrus"/>
          <w:color w:val="404040" w:themeColor="text1" w:themeTint="BF"/>
          <w:sz w:val="28"/>
          <w:szCs w:val="28"/>
        </w:rPr>
        <w:t>The Text</w:t>
      </w:r>
      <w:r w:rsidR="00972B4C">
        <w:rPr>
          <w:rFonts w:ascii="Papyrus" w:hAnsi="Papyrus"/>
          <w:color w:val="404040" w:themeColor="text1" w:themeTint="BF"/>
          <w:sz w:val="28"/>
          <w:szCs w:val="28"/>
        </w:rPr>
        <w:tab/>
      </w:r>
      <w:r w:rsidR="008E5527" w:rsidRPr="008E5527">
        <w:rPr>
          <w:b/>
          <w:sz w:val="24"/>
          <w:szCs w:val="24"/>
        </w:rPr>
        <w:t>Luke 24:44–53 (NRSV)</w:t>
      </w:r>
    </w:p>
    <w:p w14:paraId="56CFC48D" w14:textId="77777777" w:rsidR="008E5527" w:rsidRPr="008E5527" w:rsidRDefault="008E5527" w:rsidP="008E5527">
      <w:pPr>
        <w:spacing w:after="120"/>
        <w:rPr>
          <w:bCs/>
          <w:sz w:val="24"/>
          <w:szCs w:val="24"/>
        </w:rPr>
      </w:pPr>
      <w:r w:rsidRPr="008E5527">
        <w:rPr>
          <w:bCs/>
          <w:sz w:val="24"/>
          <w:szCs w:val="24"/>
          <w:vertAlign w:val="superscript"/>
          <w:lang w:val="en"/>
        </w:rPr>
        <w:t>44</w:t>
      </w:r>
      <w:r w:rsidRPr="008E5527">
        <w:rPr>
          <w:bCs/>
          <w:sz w:val="24"/>
          <w:szCs w:val="24"/>
          <w:lang w:val="en"/>
        </w:rPr>
        <w:t xml:space="preserve"> </w:t>
      </w:r>
      <w:r w:rsidRPr="008E5527">
        <w:rPr>
          <w:bCs/>
          <w:sz w:val="24"/>
          <w:szCs w:val="24"/>
        </w:rPr>
        <w:t xml:space="preserve">Then he said to them, “These are my words that I spoke to you while I was still with you—that everything written about me in the law of Moses, the prophets, and the psalms must be fulfilled.” </w:t>
      </w:r>
      <w:r w:rsidRPr="008E5527">
        <w:rPr>
          <w:bCs/>
          <w:sz w:val="24"/>
          <w:szCs w:val="24"/>
          <w:vertAlign w:val="superscript"/>
          <w:lang w:val="en"/>
        </w:rPr>
        <w:t>45</w:t>
      </w:r>
      <w:r w:rsidRPr="008E5527">
        <w:rPr>
          <w:bCs/>
          <w:sz w:val="24"/>
          <w:szCs w:val="24"/>
          <w:lang w:val="en"/>
        </w:rPr>
        <w:t xml:space="preserve"> </w:t>
      </w:r>
      <w:r w:rsidRPr="008E5527">
        <w:rPr>
          <w:bCs/>
          <w:sz w:val="24"/>
          <w:szCs w:val="24"/>
        </w:rPr>
        <w:t xml:space="preserve">Then he opened their minds to understand the scriptures, </w:t>
      </w:r>
      <w:r w:rsidRPr="008E5527">
        <w:rPr>
          <w:bCs/>
          <w:sz w:val="24"/>
          <w:szCs w:val="24"/>
          <w:vertAlign w:val="superscript"/>
          <w:lang w:val="en"/>
        </w:rPr>
        <w:t>46</w:t>
      </w:r>
      <w:r w:rsidRPr="008E5527">
        <w:rPr>
          <w:bCs/>
          <w:sz w:val="24"/>
          <w:szCs w:val="24"/>
          <w:lang w:val="en"/>
        </w:rPr>
        <w:t xml:space="preserve"> </w:t>
      </w:r>
      <w:r w:rsidRPr="008E5527">
        <w:rPr>
          <w:bCs/>
          <w:sz w:val="24"/>
          <w:szCs w:val="24"/>
        </w:rPr>
        <w:t xml:space="preserve">and he said to them, “Thus it is written, that the Messiah is to suffer and to rise from the dead on the third day, </w:t>
      </w:r>
      <w:r w:rsidRPr="008E5527">
        <w:rPr>
          <w:bCs/>
          <w:sz w:val="24"/>
          <w:szCs w:val="24"/>
          <w:vertAlign w:val="superscript"/>
          <w:lang w:val="en"/>
        </w:rPr>
        <w:t>47</w:t>
      </w:r>
      <w:r w:rsidRPr="008E5527">
        <w:rPr>
          <w:bCs/>
          <w:sz w:val="24"/>
          <w:szCs w:val="24"/>
          <w:lang w:val="en"/>
        </w:rPr>
        <w:t xml:space="preserve"> </w:t>
      </w:r>
      <w:r w:rsidRPr="008E5527">
        <w:rPr>
          <w:bCs/>
          <w:sz w:val="24"/>
          <w:szCs w:val="24"/>
        </w:rPr>
        <w:t xml:space="preserve">and that repentance and forgiveness of sins is to be proclaimed in his name to all nations, beginning from Jerusalem. </w:t>
      </w:r>
      <w:r w:rsidRPr="008E5527">
        <w:rPr>
          <w:bCs/>
          <w:sz w:val="24"/>
          <w:szCs w:val="24"/>
          <w:vertAlign w:val="superscript"/>
          <w:lang w:val="en"/>
        </w:rPr>
        <w:t>48</w:t>
      </w:r>
      <w:r w:rsidRPr="008E5527">
        <w:rPr>
          <w:bCs/>
          <w:sz w:val="24"/>
          <w:szCs w:val="24"/>
          <w:lang w:val="en"/>
        </w:rPr>
        <w:t xml:space="preserve"> </w:t>
      </w:r>
      <w:r w:rsidRPr="008E5527">
        <w:rPr>
          <w:bCs/>
          <w:sz w:val="24"/>
          <w:szCs w:val="24"/>
        </w:rPr>
        <w:t xml:space="preserve">You are witnesses of these things. </w:t>
      </w:r>
      <w:r w:rsidRPr="008E5527">
        <w:rPr>
          <w:bCs/>
          <w:sz w:val="24"/>
          <w:szCs w:val="24"/>
          <w:vertAlign w:val="superscript"/>
          <w:lang w:val="en"/>
        </w:rPr>
        <w:t>49</w:t>
      </w:r>
      <w:r w:rsidRPr="008E5527">
        <w:rPr>
          <w:bCs/>
          <w:sz w:val="24"/>
          <w:szCs w:val="24"/>
          <w:lang w:val="en"/>
        </w:rPr>
        <w:t xml:space="preserve"> </w:t>
      </w:r>
      <w:r w:rsidRPr="008E5527">
        <w:rPr>
          <w:bCs/>
          <w:sz w:val="24"/>
          <w:szCs w:val="24"/>
        </w:rPr>
        <w:t xml:space="preserve">And see, I am sending upon you what my Father promised; so stay here in the city until you have been clothed with power from on high.” </w:t>
      </w:r>
      <w:r w:rsidRPr="008E5527">
        <w:rPr>
          <w:bCs/>
          <w:sz w:val="24"/>
          <w:szCs w:val="24"/>
          <w:vertAlign w:val="superscript"/>
          <w:lang w:val="en"/>
        </w:rPr>
        <w:t>50</w:t>
      </w:r>
      <w:r w:rsidRPr="008E5527">
        <w:rPr>
          <w:bCs/>
          <w:sz w:val="24"/>
          <w:szCs w:val="24"/>
          <w:lang w:val="en"/>
        </w:rPr>
        <w:t xml:space="preserve"> </w:t>
      </w:r>
      <w:r w:rsidRPr="008E5527">
        <w:rPr>
          <w:bCs/>
          <w:sz w:val="24"/>
          <w:szCs w:val="24"/>
        </w:rPr>
        <w:t xml:space="preserve">Then he led them out as far as Bethany, and, lifting up his hands, he blessed them. </w:t>
      </w:r>
      <w:r w:rsidRPr="008E5527">
        <w:rPr>
          <w:bCs/>
          <w:sz w:val="24"/>
          <w:szCs w:val="24"/>
          <w:vertAlign w:val="superscript"/>
          <w:lang w:val="en"/>
        </w:rPr>
        <w:t>51</w:t>
      </w:r>
      <w:r w:rsidRPr="008E5527">
        <w:rPr>
          <w:bCs/>
          <w:sz w:val="24"/>
          <w:szCs w:val="24"/>
          <w:lang w:val="en"/>
        </w:rPr>
        <w:t xml:space="preserve"> </w:t>
      </w:r>
      <w:r w:rsidRPr="008E5527">
        <w:rPr>
          <w:bCs/>
          <w:sz w:val="24"/>
          <w:szCs w:val="24"/>
        </w:rPr>
        <w:t xml:space="preserve">While he was blessing them, he withdrew from them and was carried up into heaven. </w:t>
      </w:r>
      <w:r w:rsidRPr="008E5527">
        <w:rPr>
          <w:bCs/>
          <w:sz w:val="24"/>
          <w:szCs w:val="24"/>
          <w:vertAlign w:val="superscript"/>
          <w:lang w:val="en"/>
        </w:rPr>
        <w:t>52</w:t>
      </w:r>
      <w:r w:rsidRPr="008E5527">
        <w:rPr>
          <w:bCs/>
          <w:sz w:val="24"/>
          <w:szCs w:val="24"/>
          <w:lang w:val="en"/>
        </w:rPr>
        <w:t xml:space="preserve"> </w:t>
      </w:r>
      <w:r w:rsidRPr="008E5527">
        <w:rPr>
          <w:bCs/>
          <w:sz w:val="24"/>
          <w:szCs w:val="24"/>
        </w:rPr>
        <w:t xml:space="preserve">And they worshiped him, and returned to Jerusalem with great joy; </w:t>
      </w:r>
      <w:r w:rsidRPr="008E5527">
        <w:rPr>
          <w:bCs/>
          <w:sz w:val="24"/>
          <w:szCs w:val="24"/>
          <w:vertAlign w:val="superscript"/>
          <w:lang w:val="en"/>
        </w:rPr>
        <w:t>53</w:t>
      </w:r>
      <w:r w:rsidRPr="008E5527">
        <w:rPr>
          <w:bCs/>
          <w:sz w:val="24"/>
          <w:szCs w:val="24"/>
          <w:lang w:val="en"/>
        </w:rPr>
        <w:t xml:space="preserve"> </w:t>
      </w:r>
      <w:r w:rsidRPr="008E5527">
        <w:rPr>
          <w:bCs/>
          <w:sz w:val="24"/>
          <w:szCs w:val="24"/>
        </w:rPr>
        <w:t xml:space="preserve">and they were continually in the temple blessing God. </w:t>
      </w:r>
    </w:p>
    <w:p w14:paraId="4C9CB012" w14:textId="77777777" w:rsidR="00D84EF2" w:rsidRPr="00A878B8" w:rsidRDefault="00D84EF2" w:rsidP="00D84EF2">
      <w:pPr>
        <w:rPr>
          <w:sz w:val="12"/>
          <w:szCs w:val="12"/>
        </w:rPr>
      </w:pPr>
    </w:p>
    <w:p w14:paraId="3D2DC029" w14:textId="078F5027" w:rsidR="00D84EF2" w:rsidRPr="00FA7660" w:rsidRDefault="00EC522E" w:rsidP="00D84EF2">
      <w:pPr>
        <w:rPr>
          <w:rFonts w:ascii="Papyrus" w:hAnsi="Papyrus"/>
          <w:color w:val="404040" w:themeColor="text1" w:themeTint="BF"/>
          <w:sz w:val="28"/>
          <w:szCs w:val="28"/>
        </w:rPr>
      </w:pPr>
      <w:r>
        <w:rPr>
          <w:rFonts w:ascii="Papyrus" w:hAnsi="Papyrus"/>
          <w:color w:val="404040" w:themeColor="text1" w:themeTint="BF"/>
          <w:sz w:val="28"/>
          <w:szCs w:val="28"/>
        </w:rPr>
        <w:t>Key Words</w:t>
      </w:r>
    </w:p>
    <w:p w14:paraId="1F31C5EE" w14:textId="01BE116C" w:rsidR="00D84EF2" w:rsidRDefault="0076207C" w:rsidP="00D84EF2">
      <w:pPr>
        <w:spacing w:after="120"/>
        <w:rPr>
          <w:sz w:val="24"/>
          <w:szCs w:val="24"/>
        </w:rPr>
      </w:pPr>
      <w:r>
        <w:rPr>
          <w:b/>
          <w:sz w:val="24"/>
          <w:szCs w:val="24"/>
        </w:rPr>
        <w:t>HE SAID TO THEM</w:t>
      </w:r>
      <w:r w:rsidR="00D84EF2">
        <w:rPr>
          <w:b/>
          <w:sz w:val="24"/>
          <w:szCs w:val="24"/>
        </w:rPr>
        <w:t xml:space="preserve"> –</w:t>
      </w:r>
      <w:r w:rsidR="00D84EF2">
        <w:rPr>
          <w:sz w:val="24"/>
          <w:szCs w:val="24"/>
        </w:rPr>
        <w:t xml:space="preserve"> </w:t>
      </w:r>
      <w:r w:rsidR="008B1E2F">
        <w:rPr>
          <w:sz w:val="24"/>
          <w:szCs w:val="24"/>
        </w:rPr>
        <w:t>“He” is Jesus and “Them”</w:t>
      </w:r>
      <w:r w:rsidR="00D84EF2">
        <w:rPr>
          <w:sz w:val="24"/>
          <w:szCs w:val="24"/>
        </w:rPr>
        <w:t xml:space="preserve"> </w:t>
      </w:r>
      <w:r w:rsidR="008B1E2F">
        <w:rPr>
          <w:sz w:val="24"/>
          <w:szCs w:val="24"/>
        </w:rPr>
        <w:t xml:space="preserve">are the eleven gathered together, and those who were with them (see v. 33).  </w:t>
      </w:r>
    </w:p>
    <w:p w14:paraId="68D28412" w14:textId="3F11EEB5" w:rsidR="001A074B" w:rsidRDefault="00F74B61" w:rsidP="00D84EF2">
      <w:pPr>
        <w:spacing w:after="120"/>
        <w:rPr>
          <w:sz w:val="24"/>
          <w:szCs w:val="24"/>
        </w:rPr>
      </w:pPr>
      <w:r w:rsidRPr="003577D2">
        <w:rPr>
          <w:b/>
          <w:bCs/>
          <w:sz w:val="24"/>
          <w:szCs w:val="24"/>
        </w:rPr>
        <w:t>WHILE I WAS STILL WITH YOU –</w:t>
      </w:r>
      <w:r>
        <w:rPr>
          <w:sz w:val="24"/>
          <w:szCs w:val="24"/>
        </w:rPr>
        <w:t xml:space="preserve"> Isn’t Jesus with them right now?  Jesus has just appeared to them and </w:t>
      </w:r>
      <w:r w:rsidR="003577D2">
        <w:rPr>
          <w:sz w:val="24"/>
          <w:szCs w:val="24"/>
        </w:rPr>
        <w:t xml:space="preserve">demonstrated his presence by eating food in their presence.  </w:t>
      </w:r>
      <w:r w:rsidR="001A074B">
        <w:rPr>
          <w:sz w:val="24"/>
          <w:szCs w:val="24"/>
        </w:rPr>
        <w:t xml:space="preserve">We get the impression the disciples are watching Jesus in stunned silence.  Now Jesus takes the next step in the revelatory process, first reminding the disciples of what he said to them earlier—and then helping them to understand the scriptures—scriptures that speak of the Messiah suffering and rising from the dead on the third day (v. 45) scriptures that say that “repentance and remission of sins should be preached in his name to all the nations, beginning at Jerusalem (v. 47).  </w:t>
      </w:r>
    </w:p>
    <w:p w14:paraId="20FECD39" w14:textId="6B15D1F9" w:rsidR="001A074B" w:rsidRDefault="00BC526D" w:rsidP="00D84EF2">
      <w:pPr>
        <w:spacing w:after="120"/>
        <w:rPr>
          <w:sz w:val="24"/>
          <w:szCs w:val="24"/>
        </w:rPr>
      </w:pPr>
      <w:r>
        <w:rPr>
          <w:sz w:val="24"/>
          <w:szCs w:val="24"/>
        </w:rPr>
        <w:lastRenderedPageBreak/>
        <w:t xml:space="preserve">There’s no </w:t>
      </w:r>
      <w:r w:rsidR="00DC7BBA">
        <w:rPr>
          <w:sz w:val="24"/>
          <w:szCs w:val="24"/>
        </w:rPr>
        <w:t>mention of which scriptures Jesus opens their minds to understand.  There is no single Old Testament scripture that incorporates all the three major themes of verses 46-47</w:t>
      </w:r>
      <w:r w:rsidR="000A32B8">
        <w:rPr>
          <w:sz w:val="24"/>
          <w:szCs w:val="24"/>
        </w:rPr>
        <w:t>—three themes that will form the core of the church’s message:</w:t>
      </w:r>
    </w:p>
    <w:p w14:paraId="129E8F70" w14:textId="1E7CABAF" w:rsidR="000A32B8" w:rsidRDefault="000A32B8" w:rsidP="000A32B8">
      <w:pPr>
        <w:pStyle w:val="ListParagraph"/>
        <w:numPr>
          <w:ilvl w:val="0"/>
          <w:numId w:val="4"/>
        </w:numPr>
        <w:spacing w:after="120"/>
        <w:rPr>
          <w:sz w:val="24"/>
          <w:szCs w:val="24"/>
        </w:rPr>
      </w:pPr>
      <w:r>
        <w:rPr>
          <w:sz w:val="24"/>
          <w:szCs w:val="24"/>
        </w:rPr>
        <w:t>The suffering and death of the Messiah</w:t>
      </w:r>
    </w:p>
    <w:p w14:paraId="4F45979A" w14:textId="1E88B06B" w:rsidR="000A32B8" w:rsidRDefault="000A32B8" w:rsidP="000A32B8">
      <w:pPr>
        <w:pStyle w:val="ListParagraph"/>
        <w:numPr>
          <w:ilvl w:val="0"/>
          <w:numId w:val="4"/>
        </w:numPr>
        <w:spacing w:after="120"/>
        <w:rPr>
          <w:sz w:val="24"/>
          <w:szCs w:val="24"/>
        </w:rPr>
      </w:pPr>
      <w:r>
        <w:rPr>
          <w:sz w:val="24"/>
          <w:szCs w:val="24"/>
        </w:rPr>
        <w:t>His resurrection on the third day; and</w:t>
      </w:r>
    </w:p>
    <w:p w14:paraId="6D3012EE" w14:textId="4EB4A20E" w:rsidR="000A32B8" w:rsidRDefault="000A32B8" w:rsidP="000A32B8">
      <w:pPr>
        <w:pStyle w:val="ListParagraph"/>
        <w:numPr>
          <w:ilvl w:val="0"/>
          <w:numId w:val="4"/>
        </w:numPr>
        <w:spacing w:after="120"/>
        <w:rPr>
          <w:sz w:val="24"/>
          <w:szCs w:val="24"/>
        </w:rPr>
      </w:pPr>
      <w:r>
        <w:rPr>
          <w:sz w:val="24"/>
          <w:szCs w:val="24"/>
        </w:rPr>
        <w:t>The proclamation of repentance and forgiveness to all nations.</w:t>
      </w:r>
    </w:p>
    <w:p w14:paraId="40705D7A" w14:textId="77777777" w:rsidR="00490023" w:rsidRDefault="004359A1" w:rsidP="000A32B8">
      <w:pPr>
        <w:spacing w:after="120"/>
        <w:rPr>
          <w:sz w:val="24"/>
          <w:szCs w:val="24"/>
        </w:rPr>
      </w:pPr>
      <w:r>
        <w:rPr>
          <w:sz w:val="24"/>
          <w:szCs w:val="24"/>
        </w:rPr>
        <w:t xml:space="preserve">There are, however, a number of Old Testament scriptures that address particular elements.  Luke alludes to or quotes a number of these in the gospel of Luke and in Acts.  </w:t>
      </w:r>
    </w:p>
    <w:p w14:paraId="01D23248" w14:textId="40A8A4B2" w:rsidR="00490023" w:rsidRDefault="000D1157" w:rsidP="000A32B8">
      <w:pPr>
        <w:spacing w:after="120"/>
        <w:rPr>
          <w:sz w:val="24"/>
          <w:szCs w:val="24"/>
        </w:rPr>
      </w:pPr>
      <w:r w:rsidRPr="000D1157">
        <w:rPr>
          <w:b/>
          <w:bCs/>
          <w:sz w:val="24"/>
          <w:szCs w:val="24"/>
        </w:rPr>
        <w:t>Isaiah 53:7–8</w:t>
      </w:r>
      <w:r w:rsidRPr="000D1157">
        <w:rPr>
          <w:sz w:val="24"/>
          <w:szCs w:val="24"/>
        </w:rPr>
        <w:t xml:space="preserve"> (NRSV)</w:t>
      </w:r>
      <w:r>
        <w:rPr>
          <w:sz w:val="24"/>
          <w:szCs w:val="24"/>
        </w:rPr>
        <w:t xml:space="preserve">: </w:t>
      </w:r>
      <w:r w:rsidRPr="000D1157">
        <w:rPr>
          <w:i/>
          <w:iCs/>
          <w:sz w:val="24"/>
          <w:szCs w:val="24"/>
          <w:vertAlign w:val="superscript"/>
          <w:lang w:val="en"/>
        </w:rPr>
        <w:t>7</w:t>
      </w:r>
      <w:r w:rsidRPr="000D1157">
        <w:rPr>
          <w:i/>
          <w:iCs/>
          <w:sz w:val="24"/>
          <w:szCs w:val="24"/>
          <w:lang w:val="en"/>
        </w:rPr>
        <w:t xml:space="preserve"> </w:t>
      </w:r>
      <w:r w:rsidRPr="000D1157">
        <w:rPr>
          <w:i/>
          <w:iCs/>
          <w:sz w:val="24"/>
          <w:szCs w:val="24"/>
        </w:rPr>
        <w:t xml:space="preserve">He was oppressed, and he was afflicted, yet he did not open his mouth; like a lamb that is led to the slaughter, and like a sheep that before its shearers is silent, so he did not open his mouth. </w:t>
      </w:r>
      <w:r w:rsidRPr="000D1157">
        <w:rPr>
          <w:i/>
          <w:iCs/>
          <w:sz w:val="24"/>
          <w:szCs w:val="24"/>
          <w:vertAlign w:val="superscript"/>
          <w:lang w:val="en"/>
        </w:rPr>
        <w:t>8</w:t>
      </w:r>
      <w:r w:rsidRPr="000D1157">
        <w:rPr>
          <w:i/>
          <w:iCs/>
          <w:sz w:val="24"/>
          <w:szCs w:val="24"/>
          <w:lang w:val="en"/>
        </w:rPr>
        <w:t xml:space="preserve"> </w:t>
      </w:r>
      <w:r w:rsidRPr="000D1157">
        <w:rPr>
          <w:i/>
          <w:iCs/>
          <w:sz w:val="24"/>
          <w:szCs w:val="24"/>
        </w:rPr>
        <w:t>By a perversion of justice he was taken away. Who could have imagined his future? For he was cut off from the land of the living, stricken for the transgression of my people.</w:t>
      </w:r>
      <w:r w:rsidRPr="000D1157">
        <w:rPr>
          <w:sz w:val="24"/>
          <w:szCs w:val="24"/>
        </w:rPr>
        <w:t xml:space="preserve"> </w:t>
      </w:r>
      <w:r w:rsidR="004359A1">
        <w:rPr>
          <w:sz w:val="24"/>
          <w:szCs w:val="24"/>
        </w:rPr>
        <w:t>(see Acts 8:32-35).</w:t>
      </w:r>
      <w:r w:rsidR="00C00641">
        <w:rPr>
          <w:sz w:val="24"/>
          <w:szCs w:val="24"/>
        </w:rPr>
        <w:t xml:space="preserve"> </w:t>
      </w:r>
    </w:p>
    <w:p w14:paraId="593D4E63" w14:textId="5CAFEB74" w:rsidR="00490023" w:rsidRDefault="00500377" w:rsidP="000A32B8">
      <w:pPr>
        <w:spacing w:after="120"/>
        <w:rPr>
          <w:sz w:val="24"/>
          <w:szCs w:val="24"/>
        </w:rPr>
      </w:pPr>
      <w:r w:rsidRPr="00500377">
        <w:rPr>
          <w:b/>
          <w:bCs/>
          <w:sz w:val="24"/>
          <w:szCs w:val="24"/>
        </w:rPr>
        <w:t>Psalm 16:10</w:t>
      </w:r>
      <w:r w:rsidRPr="00500377">
        <w:rPr>
          <w:sz w:val="24"/>
          <w:szCs w:val="24"/>
        </w:rPr>
        <w:t xml:space="preserve"> (NRSV)</w:t>
      </w:r>
      <w:r>
        <w:rPr>
          <w:sz w:val="24"/>
          <w:szCs w:val="24"/>
        </w:rPr>
        <w:t xml:space="preserve">: </w:t>
      </w:r>
      <w:r w:rsidRPr="00500377">
        <w:rPr>
          <w:i/>
          <w:iCs/>
          <w:sz w:val="24"/>
          <w:szCs w:val="24"/>
          <w:vertAlign w:val="superscript"/>
          <w:lang w:val="en"/>
        </w:rPr>
        <w:t>10</w:t>
      </w:r>
      <w:r w:rsidRPr="00500377">
        <w:rPr>
          <w:i/>
          <w:iCs/>
          <w:sz w:val="24"/>
          <w:szCs w:val="24"/>
          <w:lang w:val="en"/>
        </w:rPr>
        <w:t xml:space="preserve"> </w:t>
      </w:r>
      <w:r w:rsidRPr="00500377">
        <w:rPr>
          <w:i/>
          <w:iCs/>
          <w:sz w:val="24"/>
          <w:szCs w:val="24"/>
        </w:rPr>
        <w:t>For you do not give me up to Sheol, or let your faithful one see the Pit.</w:t>
      </w:r>
      <w:r w:rsidRPr="00500377">
        <w:rPr>
          <w:sz w:val="24"/>
          <w:szCs w:val="24"/>
        </w:rPr>
        <w:t xml:space="preserve"> </w:t>
      </w:r>
      <w:r w:rsidR="004359A1">
        <w:rPr>
          <w:sz w:val="24"/>
          <w:szCs w:val="24"/>
        </w:rPr>
        <w:t xml:space="preserve">(see Acts 2:27; 13:35). </w:t>
      </w:r>
    </w:p>
    <w:p w14:paraId="197318E7" w14:textId="5B956DAC" w:rsidR="00490023" w:rsidRDefault="00CB4749" w:rsidP="000A32B8">
      <w:pPr>
        <w:spacing w:after="120"/>
        <w:rPr>
          <w:sz w:val="24"/>
          <w:szCs w:val="24"/>
        </w:rPr>
      </w:pPr>
      <w:r w:rsidRPr="00CB4749">
        <w:rPr>
          <w:b/>
          <w:bCs/>
          <w:sz w:val="24"/>
          <w:szCs w:val="24"/>
        </w:rPr>
        <w:t>Hosea 6:2</w:t>
      </w:r>
      <w:r w:rsidRPr="00CB4749">
        <w:rPr>
          <w:sz w:val="24"/>
          <w:szCs w:val="24"/>
        </w:rPr>
        <w:t xml:space="preserve"> (NRSV)</w:t>
      </w:r>
      <w:r>
        <w:rPr>
          <w:sz w:val="24"/>
          <w:szCs w:val="24"/>
        </w:rPr>
        <w:t xml:space="preserve">: </w:t>
      </w:r>
      <w:r w:rsidRPr="00CB4749">
        <w:rPr>
          <w:i/>
          <w:iCs/>
          <w:sz w:val="24"/>
          <w:szCs w:val="24"/>
          <w:vertAlign w:val="superscript"/>
          <w:lang w:val="en"/>
        </w:rPr>
        <w:t>2</w:t>
      </w:r>
      <w:r w:rsidRPr="00CB4749">
        <w:rPr>
          <w:i/>
          <w:iCs/>
          <w:sz w:val="24"/>
          <w:szCs w:val="24"/>
          <w:lang w:val="en"/>
        </w:rPr>
        <w:t xml:space="preserve"> </w:t>
      </w:r>
      <w:r w:rsidRPr="00CB4749">
        <w:rPr>
          <w:i/>
          <w:iCs/>
          <w:sz w:val="24"/>
          <w:szCs w:val="24"/>
        </w:rPr>
        <w:t>After two days he will revive us; on the third day he will raise us up, that we may live before him.</w:t>
      </w:r>
      <w:r w:rsidRPr="00CB4749">
        <w:rPr>
          <w:sz w:val="24"/>
          <w:szCs w:val="24"/>
        </w:rPr>
        <w:t xml:space="preserve"> </w:t>
      </w:r>
      <w:r w:rsidR="00942B8E">
        <w:rPr>
          <w:sz w:val="24"/>
          <w:szCs w:val="24"/>
        </w:rPr>
        <w:t xml:space="preserve">(see Luke 24:46).  </w:t>
      </w:r>
    </w:p>
    <w:p w14:paraId="5EE3A84A" w14:textId="6D397AD2" w:rsidR="00490023" w:rsidRDefault="00120BC7" w:rsidP="000A32B8">
      <w:pPr>
        <w:spacing w:after="120"/>
        <w:rPr>
          <w:sz w:val="24"/>
          <w:szCs w:val="24"/>
        </w:rPr>
      </w:pPr>
      <w:r w:rsidRPr="00120BC7">
        <w:rPr>
          <w:b/>
          <w:bCs/>
          <w:sz w:val="24"/>
          <w:szCs w:val="24"/>
        </w:rPr>
        <w:t>Isaiah 49:6</w:t>
      </w:r>
      <w:r w:rsidRPr="00120BC7">
        <w:rPr>
          <w:sz w:val="24"/>
          <w:szCs w:val="24"/>
        </w:rPr>
        <w:t xml:space="preserve"> (NRSV)</w:t>
      </w:r>
      <w:r>
        <w:rPr>
          <w:sz w:val="24"/>
          <w:szCs w:val="24"/>
        </w:rPr>
        <w:t xml:space="preserve">: </w:t>
      </w:r>
      <w:r w:rsidRPr="00120BC7">
        <w:rPr>
          <w:i/>
          <w:iCs/>
          <w:sz w:val="24"/>
          <w:szCs w:val="24"/>
          <w:vertAlign w:val="superscript"/>
          <w:lang w:val="en"/>
        </w:rPr>
        <w:t>6</w:t>
      </w:r>
      <w:r w:rsidRPr="00120BC7">
        <w:rPr>
          <w:i/>
          <w:iCs/>
          <w:sz w:val="24"/>
          <w:szCs w:val="24"/>
          <w:lang w:val="en"/>
        </w:rPr>
        <w:t xml:space="preserve"> </w:t>
      </w:r>
      <w:r w:rsidRPr="00120BC7">
        <w:rPr>
          <w:i/>
          <w:iCs/>
          <w:sz w:val="24"/>
          <w:szCs w:val="24"/>
        </w:rPr>
        <w:t>he says, “It is too light a thing that you should be my servant to raise up the tribes of Jacob and to restore the survivors of Israel; I will give you as a light to the nations, that my salvation may reach to the end of the earth.”</w:t>
      </w:r>
      <w:r w:rsidRPr="00120BC7">
        <w:rPr>
          <w:sz w:val="24"/>
          <w:szCs w:val="24"/>
        </w:rPr>
        <w:t xml:space="preserve"> </w:t>
      </w:r>
      <w:r w:rsidR="008D1982">
        <w:rPr>
          <w:sz w:val="24"/>
          <w:szCs w:val="24"/>
        </w:rPr>
        <w:t xml:space="preserve">(see Luke 2:32; Acts 1:8, 13:47).  </w:t>
      </w:r>
    </w:p>
    <w:p w14:paraId="70ED6D14" w14:textId="0F0442AD" w:rsidR="00490023" w:rsidRDefault="00E600A1" w:rsidP="000A32B8">
      <w:pPr>
        <w:spacing w:after="120"/>
        <w:rPr>
          <w:sz w:val="24"/>
          <w:szCs w:val="24"/>
        </w:rPr>
      </w:pPr>
      <w:r w:rsidRPr="00E600A1">
        <w:rPr>
          <w:b/>
          <w:bCs/>
          <w:sz w:val="24"/>
          <w:szCs w:val="24"/>
        </w:rPr>
        <w:t>Joel 2:32</w:t>
      </w:r>
      <w:r w:rsidRPr="00E600A1">
        <w:rPr>
          <w:sz w:val="24"/>
          <w:szCs w:val="24"/>
        </w:rPr>
        <w:t xml:space="preserve"> (NRSV)</w:t>
      </w:r>
      <w:r>
        <w:rPr>
          <w:sz w:val="24"/>
          <w:szCs w:val="24"/>
        </w:rPr>
        <w:t xml:space="preserve">: </w:t>
      </w:r>
      <w:r w:rsidRPr="00E600A1">
        <w:rPr>
          <w:i/>
          <w:iCs/>
          <w:sz w:val="24"/>
          <w:szCs w:val="24"/>
          <w:vertAlign w:val="superscript"/>
          <w:lang w:val="en"/>
        </w:rPr>
        <w:t>32</w:t>
      </w:r>
      <w:r w:rsidRPr="00E600A1">
        <w:rPr>
          <w:i/>
          <w:iCs/>
          <w:sz w:val="24"/>
          <w:szCs w:val="24"/>
          <w:lang w:val="en"/>
        </w:rPr>
        <w:t xml:space="preserve"> </w:t>
      </w:r>
      <w:r w:rsidRPr="00E600A1">
        <w:rPr>
          <w:i/>
          <w:iCs/>
          <w:sz w:val="24"/>
          <w:szCs w:val="24"/>
        </w:rPr>
        <w:t xml:space="preserve">Then everyone who calls on the name of the Lord shall be saved; for in Mount Zion and in Jerusalem there shall be those who escape, as the Lord has said, and among the survivors shall be those whom the Lord calls. </w:t>
      </w:r>
      <w:r w:rsidR="008D1982">
        <w:rPr>
          <w:sz w:val="24"/>
          <w:szCs w:val="24"/>
        </w:rPr>
        <w:t xml:space="preserve">(see Acts 2:21). </w:t>
      </w:r>
    </w:p>
    <w:p w14:paraId="30E418A5" w14:textId="5EBC17E4" w:rsidR="008D1982" w:rsidRDefault="008D1982" w:rsidP="000A32B8">
      <w:pPr>
        <w:spacing w:after="120"/>
        <w:rPr>
          <w:sz w:val="24"/>
          <w:szCs w:val="24"/>
        </w:rPr>
      </w:pPr>
      <w:r>
        <w:rPr>
          <w:sz w:val="24"/>
          <w:szCs w:val="24"/>
        </w:rPr>
        <w:t xml:space="preserve">Other possibilities include Psalm 22, Psalm 31:5; Psalm 69; Psalm 110:1; Psalm 118:22-26; and Isaiah 11:10.  </w:t>
      </w:r>
    </w:p>
    <w:p w14:paraId="28B315FD" w14:textId="44269067" w:rsidR="008D1982" w:rsidRDefault="00873D82" w:rsidP="00B829EB">
      <w:pPr>
        <w:spacing w:after="120"/>
        <w:rPr>
          <w:sz w:val="24"/>
          <w:szCs w:val="24"/>
        </w:rPr>
      </w:pPr>
      <w:r w:rsidRPr="00202D44">
        <w:rPr>
          <w:b/>
          <w:bCs/>
          <w:sz w:val="24"/>
          <w:szCs w:val="24"/>
        </w:rPr>
        <w:t>PREACHED IN HIS NAME TO ALL THE NATIONS, BEGINNING AT JERUSALEM</w:t>
      </w:r>
      <w:r>
        <w:rPr>
          <w:sz w:val="24"/>
          <w:szCs w:val="24"/>
        </w:rPr>
        <w:t xml:space="preserve"> – </w:t>
      </w:r>
      <w:r w:rsidR="00797A56">
        <w:rPr>
          <w:sz w:val="24"/>
          <w:szCs w:val="24"/>
        </w:rPr>
        <w:t xml:space="preserve">The proclamation is to begin in Jerusalem, but it will not be limited to Jerusalem.  </w:t>
      </w:r>
      <w:r w:rsidR="003A7F4F">
        <w:rPr>
          <w:sz w:val="24"/>
          <w:szCs w:val="24"/>
        </w:rPr>
        <w:t xml:space="preserve">The disciples are to be Jesus’ </w:t>
      </w:r>
      <w:r w:rsidR="00B829EB">
        <w:rPr>
          <w:sz w:val="24"/>
          <w:szCs w:val="24"/>
        </w:rPr>
        <w:t>“</w:t>
      </w:r>
      <w:r w:rsidR="003A7F4F">
        <w:rPr>
          <w:sz w:val="24"/>
          <w:szCs w:val="24"/>
        </w:rPr>
        <w:t xml:space="preserve">witnesses </w:t>
      </w:r>
      <w:r w:rsidR="00B829EB" w:rsidRPr="00B829EB">
        <w:rPr>
          <w:sz w:val="24"/>
          <w:szCs w:val="24"/>
        </w:rPr>
        <w:t>in Jerusalem, in all Judea and Samaria, and to the ends of the earth”</w:t>
      </w:r>
      <w:r w:rsidR="00BB02D9">
        <w:rPr>
          <w:sz w:val="24"/>
          <w:szCs w:val="24"/>
        </w:rPr>
        <w:t xml:space="preserve"> (Acts 1:8).</w:t>
      </w:r>
      <w:r w:rsidR="009147D9">
        <w:rPr>
          <w:sz w:val="24"/>
          <w:szCs w:val="24"/>
        </w:rPr>
        <w:t xml:space="preserve">  Prior to Jesus, the Jews assumed a centripetal model, with the world being drawn toward a central point, Jerusalem.  After Jesus, the model reverses.  The church begins its work in Jerusalem, but Jesus pushes it outward toward the nations of the world rather than pulling it inward, as before.</w:t>
      </w:r>
      <w:r w:rsidR="00297431">
        <w:rPr>
          <w:sz w:val="24"/>
          <w:szCs w:val="24"/>
        </w:rPr>
        <w:t xml:space="preserve">  Note the sequence:  Jerusalem is the center.  Judea is the province in which Jerusalem is located.  Samaria is the adjoining province.  And, finally, all the world will learn of Jesus and the salvation he came to offer.</w:t>
      </w:r>
    </w:p>
    <w:p w14:paraId="5CB404B8" w14:textId="1BE93EA5" w:rsidR="00A635BC" w:rsidRDefault="00A635BC" w:rsidP="00B829EB">
      <w:pPr>
        <w:spacing w:after="120"/>
        <w:rPr>
          <w:sz w:val="24"/>
          <w:szCs w:val="24"/>
        </w:rPr>
      </w:pPr>
      <w:r>
        <w:rPr>
          <w:sz w:val="24"/>
          <w:szCs w:val="24"/>
        </w:rPr>
        <w:t>The initial proclamation will take place on the day of Pentecost in Jerusalem with Peter’s sermon (Acts 2), which will emphasize the three great themes of verses 46-47.</w:t>
      </w:r>
    </w:p>
    <w:p w14:paraId="530204CA" w14:textId="27D338B9" w:rsidR="00A635BC" w:rsidRDefault="005618A7" w:rsidP="00B829EB">
      <w:pPr>
        <w:spacing w:after="120"/>
        <w:rPr>
          <w:sz w:val="24"/>
          <w:szCs w:val="24"/>
        </w:rPr>
      </w:pPr>
      <w:r w:rsidRPr="0054157F">
        <w:rPr>
          <w:b/>
          <w:bCs/>
          <w:sz w:val="24"/>
          <w:szCs w:val="24"/>
        </w:rPr>
        <w:t>YOU ARE WITNESSES OF THESE THINGS –</w:t>
      </w:r>
      <w:r>
        <w:rPr>
          <w:sz w:val="24"/>
          <w:szCs w:val="24"/>
        </w:rPr>
        <w:t xml:space="preserve"> </w:t>
      </w:r>
      <w:r w:rsidR="00494E00" w:rsidRPr="00494E00">
        <w:rPr>
          <w:sz w:val="24"/>
          <w:szCs w:val="24"/>
        </w:rPr>
        <w:t>μάρτυρες</w:t>
      </w:r>
      <w:r w:rsidR="0044308D">
        <w:rPr>
          <w:sz w:val="24"/>
          <w:szCs w:val="24"/>
        </w:rPr>
        <w:t>,</w:t>
      </w:r>
      <w:r w:rsidR="002812A1">
        <w:rPr>
          <w:sz w:val="24"/>
          <w:szCs w:val="24"/>
        </w:rPr>
        <w:t xml:space="preserve"> </w:t>
      </w:r>
      <w:r w:rsidR="00195813" w:rsidRPr="00195813">
        <w:rPr>
          <w:sz w:val="24"/>
          <w:szCs w:val="24"/>
        </w:rPr>
        <w:t>a witness, one who bears testimony</w:t>
      </w:r>
      <w:r w:rsidR="00693F77">
        <w:rPr>
          <w:sz w:val="24"/>
          <w:szCs w:val="24"/>
        </w:rPr>
        <w:t xml:space="preserve">, </w:t>
      </w:r>
      <w:r w:rsidR="00D9457F">
        <w:rPr>
          <w:sz w:val="24"/>
          <w:szCs w:val="24"/>
        </w:rPr>
        <w:t xml:space="preserve">a person who sees something and can testify to the facts of the incident. This word came to mean martyr—those who were killed because of their Christian witness.  </w:t>
      </w:r>
    </w:p>
    <w:p w14:paraId="12B9D5C6" w14:textId="23A48531" w:rsidR="00822BE1" w:rsidRDefault="00931316" w:rsidP="00B829EB">
      <w:pPr>
        <w:spacing w:after="120"/>
        <w:rPr>
          <w:sz w:val="24"/>
          <w:szCs w:val="24"/>
        </w:rPr>
      </w:pPr>
      <w:r>
        <w:rPr>
          <w:b/>
          <w:bCs/>
          <w:sz w:val="24"/>
          <w:szCs w:val="24"/>
        </w:rPr>
        <w:t>WHAT MY FATHER PROMISED</w:t>
      </w:r>
      <w:r w:rsidR="00822BE1" w:rsidRPr="00822BE1">
        <w:rPr>
          <w:b/>
          <w:bCs/>
          <w:sz w:val="24"/>
          <w:szCs w:val="24"/>
        </w:rPr>
        <w:t xml:space="preserve"> –</w:t>
      </w:r>
      <w:r w:rsidR="00822BE1">
        <w:rPr>
          <w:sz w:val="24"/>
          <w:szCs w:val="24"/>
        </w:rPr>
        <w:t xml:space="preserve"> Jesus </w:t>
      </w:r>
      <w:r w:rsidR="00C004EF">
        <w:rPr>
          <w:sz w:val="24"/>
          <w:szCs w:val="24"/>
        </w:rPr>
        <w:t>doesn’t reveal what the Father has promised</w:t>
      </w:r>
      <w:r w:rsidR="00315E7D">
        <w:rPr>
          <w:sz w:val="24"/>
          <w:szCs w:val="24"/>
        </w:rPr>
        <w:t xml:space="preserve"> here but in Acts 1:5 Jesus repeats the promise and reveals that the gift is the baptism of the Holy Spirit.  </w:t>
      </w:r>
      <w:r w:rsidR="00E607B5">
        <w:rPr>
          <w:sz w:val="24"/>
          <w:szCs w:val="24"/>
        </w:rPr>
        <w:t xml:space="preserve">And a little later during Peter’s Pentecost sermon, he quotes the prophet Joel, “It will be in the last days, says God, that I will poiur out my Spirit on all flesh (Acts 2:17; Joel 2:28).  Peter assures his listeners that they have seen this prophecy fulfilled in the sound of a violent wind, tongues of fire, and the glossolalia that they observed (Acts 2:1-13, 16)—all manifestations of the Spirit.  </w:t>
      </w:r>
    </w:p>
    <w:p w14:paraId="26D72C75" w14:textId="7C1B289A" w:rsidR="00805942" w:rsidRPr="00EF7041" w:rsidRDefault="00CD3B0A" w:rsidP="00CD3B0A">
      <w:pPr>
        <w:spacing w:after="120"/>
        <w:rPr>
          <w:rFonts w:cstheme="minorHAnsi"/>
          <w:sz w:val="24"/>
          <w:szCs w:val="24"/>
        </w:rPr>
      </w:pPr>
      <w:r w:rsidRPr="004F6023">
        <w:rPr>
          <w:b/>
          <w:bCs/>
          <w:sz w:val="24"/>
          <w:szCs w:val="24"/>
        </w:rPr>
        <w:lastRenderedPageBreak/>
        <w:t>CLOTHED WITH POWER FROM ON HIGH –</w:t>
      </w:r>
      <w:r>
        <w:rPr>
          <w:sz w:val="24"/>
          <w:szCs w:val="24"/>
        </w:rPr>
        <w:t xml:space="preserve"> </w:t>
      </w:r>
      <w:r w:rsidR="00EF7041" w:rsidRPr="00EF7041">
        <w:rPr>
          <w:sz w:val="24"/>
          <w:szCs w:val="24"/>
        </w:rPr>
        <w:t>δύναμιν</w:t>
      </w:r>
      <w:r w:rsidR="00EF7041">
        <w:rPr>
          <w:rFonts w:cstheme="minorHAnsi"/>
          <w:sz w:val="24"/>
          <w:szCs w:val="24"/>
        </w:rPr>
        <w:t xml:space="preserve"> meaning “power” from which we get the word “dynamite.”  </w:t>
      </w:r>
      <w:r w:rsidR="00FB5F44">
        <w:rPr>
          <w:rFonts w:cstheme="minorHAnsi"/>
          <w:sz w:val="24"/>
          <w:szCs w:val="24"/>
        </w:rPr>
        <w:t xml:space="preserve">The power from on high is clearly a reference to the coming of the Holy Spirit.  </w:t>
      </w:r>
      <w:r w:rsidR="000F4769">
        <w:rPr>
          <w:rFonts w:cstheme="minorHAnsi"/>
          <w:sz w:val="24"/>
          <w:szCs w:val="24"/>
        </w:rPr>
        <w:t xml:space="preserve">In Luke 9, Jesus sent out the disciples with “power and authority over all demons, and to cure diseases” and told them to “preach the Kingdom of God, and to heal the sick.”  Now they are to proclaim repentance and forgiveness of sins to all nations.  Only after they receive the gift of the Holy Spirit will they be able to do that effectively.  Even after receiving the gift, they </w:t>
      </w:r>
      <w:r w:rsidR="00805942">
        <w:rPr>
          <w:rFonts w:cstheme="minorHAnsi"/>
          <w:sz w:val="24"/>
          <w:szCs w:val="24"/>
        </w:rPr>
        <w:t xml:space="preserve">struggle with the “to all nations” part of their commission.  Not until Peter’s rooftop vision and his encounter with Cornelius (Acts 10) and his report of the church at Jerusalem (Acts 11) will the church really open its arms to Gentiles.  </w:t>
      </w:r>
    </w:p>
    <w:p w14:paraId="0B932CBE" w14:textId="5FBC9C19" w:rsidR="00E607B5" w:rsidRDefault="0017088B" w:rsidP="00B829EB">
      <w:pPr>
        <w:spacing w:after="120"/>
        <w:rPr>
          <w:sz w:val="24"/>
          <w:szCs w:val="24"/>
        </w:rPr>
      </w:pPr>
      <w:r w:rsidRPr="001E120A">
        <w:rPr>
          <w:b/>
          <w:bCs/>
          <w:sz w:val="24"/>
          <w:szCs w:val="24"/>
        </w:rPr>
        <w:t>HE LED THEM OUT AS FAR AS BETHANY</w:t>
      </w:r>
      <w:r>
        <w:rPr>
          <w:sz w:val="24"/>
          <w:szCs w:val="24"/>
        </w:rPr>
        <w:t xml:space="preserve"> </w:t>
      </w:r>
      <w:r w:rsidRPr="001E120A">
        <w:rPr>
          <w:b/>
          <w:bCs/>
          <w:sz w:val="24"/>
          <w:szCs w:val="24"/>
        </w:rPr>
        <w:t>–</w:t>
      </w:r>
      <w:r>
        <w:rPr>
          <w:sz w:val="24"/>
          <w:szCs w:val="24"/>
        </w:rPr>
        <w:t xml:space="preserve"> </w:t>
      </w:r>
      <w:r w:rsidR="008E0B75">
        <w:rPr>
          <w:sz w:val="24"/>
          <w:szCs w:val="24"/>
        </w:rPr>
        <w:t>Bethany is about two miles east of Jerusalem and is the home of Mary, Martha, and Lazarus.</w:t>
      </w:r>
      <w:r w:rsidR="006620DC">
        <w:rPr>
          <w:sz w:val="24"/>
          <w:szCs w:val="24"/>
        </w:rPr>
        <w:t xml:space="preserve">  It’s interesting that a particular location is mentioned.  </w:t>
      </w:r>
      <w:r w:rsidR="00CE6BA5">
        <w:rPr>
          <w:sz w:val="24"/>
          <w:szCs w:val="24"/>
        </w:rPr>
        <w:t xml:space="preserve">Where is Jesus?  </w:t>
      </w:r>
      <w:r w:rsidR="00820DFF">
        <w:rPr>
          <w:sz w:val="24"/>
          <w:szCs w:val="24"/>
        </w:rPr>
        <w:t>On the eastern slope of the Mount of Olives.</w:t>
      </w:r>
    </w:p>
    <w:p w14:paraId="2B9093F9" w14:textId="0FD9BAAE" w:rsidR="0049659E" w:rsidRPr="0049659E" w:rsidRDefault="002F3C9B" w:rsidP="0049659E">
      <w:pPr>
        <w:spacing w:after="120"/>
        <w:rPr>
          <w:sz w:val="24"/>
          <w:szCs w:val="24"/>
        </w:rPr>
      </w:pPr>
      <w:r w:rsidRPr="005B3AEA">
        <w:rPr>
          <w:b/>
          <w:bCs/>
          <w:sz w:val="24"/>
          <w:szCs w:val="24"/>
        </w:rPr>
        <w:t xml:space="preserve">HE BLESSED THEM – </w:t>
      </w:r>
      <w:r w:rsidR="00D8036F" w:rsidRPr="00D8036F">
        <w:rPr>
          <w:sz w:val="24"/>
          <w:szCs w:val="24"/>
        </w:rPr>
        <w:t>εὐλόγησεν</w:t>
      </w:r>
      <w:r w:rsidR="00D8036F">
        <w:rPr>
          <w:b/>
          <w:bCs/>
          <w:sz w:val="24"/>
          <w:szCs w:val="24"/>
        </w:rPr>
        <w:t xml:space="preserve"> </w:t>
      </w:r>
      <w:r w:rsidR="00D8036F">
        <w:rPr>
          <w:sz w:val="24"/>
          <w:szCs w:val="24"/>
        </w:rPr>
        <w:t>from which we get the word “eulogy</w:t>
      </w:r>
      <w:r w:rsidR="004E7714">
        <w:rPr>
          <w:sz w:val="24"/>
          <w:szCs w:val="24"/>
        </w:rPr>
        <w:t>;</w:t>
      </w:r>
      <w:r w:rsidR="00D8036F">
        <w:rPr>
          <w:sz w:val="24"/>
          <w:szCs w:val="24"/>
        </w:rPr>
        <w:t xml:space="preserve">” </w:t>
      </w:r>
      <w:r w:rsidR="004E7714">
        <w:rPr>
          <w:sz w:val="24"/>
          <w:szCs w:val="24"/>
        </w:rPr>
        <w:t xml:space="preserve">literally, </w:t>
      </w:r>
      <w:r w:rsidR="00D8036F">
        <w:rPr>
          <w:sz w:val="24"/>
          <w:szCs w:val="24"/>
        </w:rPr>
        <w:t xml:space="preserve">“good words.”  </w:t>
      </w:r>
      <w:r w:rsidR="003A10ED">
        <w:rPr>
          <w:sz w:val="24"/>
          <w:szCs w:val="24"/>
        </w:rPr>
        <w:t>The prefix “</w:t>
      </w:r>
      <w:r w:rsidR="00162221" w:rsidRPr="00D8036F">
        <w:rPr>
          <w:sz w:val="24"/>
          <w:szCs w:val="24"/>
        </w:rPr>
        <w:t>εὐ</w:t>
      </w:r>
      <w:r w:rsidR="003A10ED">
        <w:rPr>
          <w:sz w:val="24"/>
          <w:szCs w:val="24"/>
        </w:rPr>
        <w:t xml:space="preserve">” meaning “good” and the verb </w:t>
      </w:r>
      <w:r w:rsidR="00266001" w:rsidRPr="00266001">
        <w:rPr>
          <w:sz w:val="24"/>
          <w:szCs w:val="24"/>
        </w:rPr>
        <w:t>λέγω</w:t>
      </w:r>
      <w:r w:rsidR="00266001">
        <w:rPr>
          <w:sz w:val="24"/>
          <w:szCs w:val="24"/>
        </w:rPr>
        <w:t xml:space="preserve"> meaning “to say.”  </w:t>
      </w:r>
      <w:r w:rsidR="00412E39">
        <w:rPr>
          <w:sz w:val="24"/>
          <w:szCs w:val="24"/>
        </w:rPr>
        <w:t>In reference to God, it means “to worship, to praise.”  In reference to others, it</w:t>
      </w:r>
      <w:r w:rsidR="001E7FC3">
        <w:rPr>
          <w:sz w:val="24"/>
          <w:szCs w:val="24"/>
        </w:rPr>
        <w:t xml:space="preserve"> refers to the bestowal of benefits from God</w:t>
      </w:r>
      <w:r w:rsidR="0002250B">
        <w:rPr>
          <w:sz w:val="24"/>
          <w:szCs w:val="24"/>
        </w:rPr>
        <w:t xml:space="preserve">; the opposite of “to curse.” </w:t>
      </w:r>
      <w:r w:rsidR="0049659E" w:rsidRPr="0049659E">
        <w:rPr>
          <w:sz w:val="24"/>
          <w:szCs w:val="24"/>
        </w:rPr>
        <w:t>Throughout the Bible, the content of what constitutes “blessing” varies, but includes such good things as vitality, health, longevity, fertility, land, prosperity, honor, and numerous progeny</w:t>
      </w:r>
      <w:r w:rsidR="0049659E">
        <w:rPr>
          <w:sz w:val="24"/>
          <w:szCs w:val="24"/>
        </w:rPr>
        <w:t xml:space="preserve">.  </w:t>
      </w:r>
    </w:p>
    <w:p w14:paraId="405088FB" w14:textId="77777777" w:rsidR="00C51A7C" w:rsidRDefault="008275C8" w:rsidP="00B829EB">
      <w:pPr>
        <w:spacing w:after="120"/>
        <w:rPr>
          <w:sz w:val="24"/>
          <w:szCs w:val="24"/>
        </w:rPr>
      </w:pPr>
      <w:r w:rsidRPr="005B3AEA">
        <w:rPr>
          <w:b/>
          <w:bCs/>
          <w:sz w:val="24"/>
          <w:szCs w:val="24"/>
        </w:rPr>
        <w:t>CARRIED UP INTO HEAVEN –</w:t>
      </w:r>
      <w:r>
        <w:rPr>
          <w:sz w:val="24"/>
          <w:szCs w:val="24"/>
        </w:rPr>
        <w:t xml:space="preserve"> Notice the footnote here.  Other ancient authorities lack “and was carried up into heaven.”</w:t>
      </w:r>
      <w:r w:rsidR="005B3AEA">
        <w:rPr>
          <w:sz w:val="24"/>
          <w:szCs w:val="24"/>
        </w:rPr>
        <w:t xml:space="preserve">  If he was “carried up into heaven,” what is this in reference to?  </w:t>
      </w:r>
      <w:r w:rsidR="008E6591">
        <w:rPr>
          <w:sz w:val="24"/>
          <w:szCs w:val="24"/>
        </w:rPr>
        <w:t>We call it the Ascension and this is Ascension Sunday.  Luke, or an editor, is calling to mind two Old Testament passages</w:t>
      </w:r>
      <w:r w:rsidR="00C51A7C">
        <w:rPr>
          <w:sz w:val="24"/>
          <w:szCs w:val="24"/>
        </w:rPr>
        <w:t xml:space="preserve">:  one from Genesis and one from 2 Kings.  </w:t>
      </w:r>
    </w:p>
    <w:p w14:paraId="2E3EEE63" w14:textId="4E6D8B9F" w:rsidR="008275C8" w:rsidRDefault="00C51A7C" w:rsidP="00B829EB">
      <w:pPr>
        <w:spacing w:after="120"/>
        <w:rPr>
          <w:sz w:val="24"/>
          <w:szCs w:val="24"/>
        </w:rPr>
      </w:pPr>
      <w:r>
        <w:rPr>
          <w:sz w:val="24"/>
          <w:szCs w:val="24"/>
        </w:rPr>
        <w:t xml:space="preserve">In Genesis, we get a list of </w:t>
      </w:r>
      <w:r w:rsidR="007564DF">
        <w:rPr>
          <w:sz w:val="24"/>
          <w:szCs w:val="24"/>
        </w:rPr>
        <w:t>Adam’s descendants to Noah</w:t>
      </w:r>
      <w:r>
        <w:rPr>
          <w:sz w:val="24"/>
          <w:szCs w:val="24"/>
        </w:rPr>
        <w:t xml:space="preserve">.  And we hear about each person and how long they lived and who they had as children.  And one after another, we hear “and he died.”  But when it comes to Enoch, the pattern is broken.  We learn “he was not more, because God took him.”  </w:t>
      </w:r>
    </w:p>
    <w:p w14:paraId="056096BC" w14:textId="2234C1B1" w:rsidR="000355ED" w:rsidRPr="000355ED" w:rsidRDefault="000355ED" w:rsidP="00711B40">
      <w:pPr>
        <w:jc w:val="center"/>
        <w:rPr>
          <w:b/>
          <w:bCs/>
          <w:sz w:val="24"/>
          <w:szCs w:val="24"/>
        </w:rPr>
      </w:pPr>
      <w:r w:rsidRPr="000355ED">
        <w:rPr>
          <w:b/>
          <w:bCs/>
          <w:sz w:val="24"/>
          <w:szCs w:val="24"/>
        </w:rPr>
        <w:t>Genesis 5:21–24 (NRSV)</w:t>
      </w:r>
    </w:p>
    <w:p w14:paraId="6583700E" w14:textId="77777777" w:rsidR="000355ED" w:rsidRPr="000355ED" w:rsidRDefault="000355ED" w:rsidP="000355ED">
      <w:pPr>
        <w:spacing w:after="120"/>
        <w:rPr>
          <w:i/>
          <w:iCs/>
          <w:sz w:val="24"/>
          <w:szCs w:val="24"/>
        </w:rPr>
      </w:pPr>
      <w:r w:rsidRPr="000355ED">
        <w:rPr>
          <w:i/>
          <w:iCs/>
          <w:sz w:val="24"/>
          <w:szCs w:val="24"/>
          <w:vertAlign w:val="superscript"/>
          <w:lang w:val="en"/>
        </w:rPr>
        <w:t>21</w:t>
      </w:r>
      <w:r w:rsidRPr="000355ED">
        <w:rPr>
          <w:i/>
          <w:iCs/>
          <w:sz w:val="24"/>
          <w:szCs w:val="24"/>
          <w:lang w:val="en"/>
        </w:rPr>
        <w:t xml:space="preserve"> </w:t>
      </w:r>
      <w:r w:rsidRPr="000355ED">
        <w:rPr>
          <w:i/>
          <w:iCs/>
          <w:sz w:val="24"/>
          <w:szCs w:val="24"/>
        </w:rPr>
        <w:t xml:space="preserve">When Enoch had lived sixty-five years, he became the father of Methuselah. </w:t>
      </w:r>
      <w:r w:rsidRPr="000355ED">
        <w:rPr>
          <w:i/>
          <w:iCs/>
          <w:sz w:val="24"/>
          <w:szCs w:val="24"/>
          <w:vertAlign w:val="superscript"/>
          <w:lang w:val="en"/>
        </w:rPr>
        <w:t>22</w:t>
      </w:r>
      <w:r w:rsidRPr="000355ED">
        <w:rPr>
          <w:i/>
          <w:iCs/>
          <w:sz w:val="24"/>
          <w:szCs w:val="24"/>
          <w:lang w:val="en"/>
        </w:rPr>
        <w:t xml:space="preserve"> </w:t>
      </w:r>
      <w:r w:rsidRPr="000355ED">
        <w:rPr>
          <w:i/>
          <w:iCs/>
          <w:sz w:val="24"/>
          <w:szCs w:val="24"/>
        </w:rPr>
        <w:t xml:space="preserve">Enoch walked with God after the birth of Methuselah three hundred years, and had other sons and daughters. </w:t>
      </w:r>
      <w:r w:rsidRPr="000355ED">
        <w:rPr>
          <w:i/>
          <w:iCs/>
          <w:sz w:val="24"/>
          <w:szCs w:val="24"/>
          <w:vertAlign w:val="superscript"/>
          <w:lang w:val="en"/>
        </w:rPr>
        <w:t>23</w:t>
      </w:r>
      <w:r w:rsidRPr="000355ED">
        <w:rPr>
          <w:i/>
          <w:iCs/>
          <w:sz w:val="24"/>
          <w:szCs w:val="24"/>
          <w:lang w:val="en"/>
        </w:rPr>
        <w:t xml:space="preserve"> </w:t>
      </w:r>
      <w:r w:rsidRPr="000355ED">
        <w:rPr>
          <w:i/>
          <w:iCs/>
          <w:sz w:val="24"/>
          <w:szCs w:val="24"/>
        </w:rPr>
        <w:t xml:space="preserve">Thus all the days of Enoch were three hundred sixty-five years. </w:t>
      </w:r>
      <w:r w:rsidRPr="000355ED">
        <w:rPr>
          <w:i/>
          <w:iCs/>
          <w:sz w:val="24"/>
          <w:szCs w:val="24"/>
          <w:vertAlign w:val="superscript"/>
          <w:lang w:val="en"/>
        </w:rPr>
        <w:t>24</w:t>
      </w:r>
      <w:r w:rsidRPr="000355ED">
        <w:rPr>
          <w:i/>
          <w:iCs/>
          <w:sz w:val="24"/>
          <w:szCs w:val="24"/>
          <w:lang w:val="en"/>
        </w:rPr>
        <w:t xml:space="preserve"> </w:t>
      </w:r>
      <w:r w:rsidRPr="000355ED">
        <w:rPr>
          <w:i/>
          <w:iCs/>
          <w:sz w:val="24"/>
          <w:szCs w:val="24"/>
        </w:rPr>
        <w:t xml:space="preserve">Enoch walked with God; then he was no more, because God took him. </w:t>
      </w:r>
    </w:p>
    <w:p w14:paraId="5E19CFCC" w14:textId="0C26585E" w:rsidR="006F38B4" w:rsidRDefault="00317CA8" w:rsidP="00B829EB">
      <w:pPr>
        <w:spacing w:after="120"/>
        <w:rPr>
          <w:sz w:val="24"/>
          <w:szCs w:val="24"/>
        </w:rPr>
      </w:pPr>
      <w:r>
        <w:rPr>
          <w:sz w:val="24"/>
          <w:szCs w:val="24"/>
        </w:rPr>
        <w:t xml:space="preserve">In </w:t>
      </w:r>
      <w:r w:rsidR="006F38B4">
        <w:rPr>
          <w:sz w:val="24"/>
          <w:szCs w:val="24"/>
        </w:rPr>
        <w:t>2 Kings 2</w:t>
      </w:r>
      <w:r>
        <w:rPr>
          <w:sz w:val="24"/>
          <w:szCs w:val="24"/>
        </w:rPr>
        <w:t xml:space="preserve">, we have the story of Elijah, passing on the mantle of leadership to Elisha.  </w:t>
      </w:r>
      <w:r w:rsidR="00DE333D">
        <w:rPr>
          <w:sz w:val="24"/>
          <w:szCs w:val="24"/>
        </w:rPr>
        <w:t xml:space="preserve">Notice the location in this story.  </w:t>
      </w:r>
    </w:p>
    <w:p w14:paraId="6CA135ED" w14:textId="348A9E6B" w:rsidR="00564A02" w:rsidRPr="00564A02" w:rsidRDefault="00564A02" w:rsidP="00711B40">
      <w:pPr>
        <w:jc w:val="center"/>
        <w:rPr>
          <w:b/>
          <w:bCs/>
          <w:sz w:val="24"/>
          <w:szCs w:val="24"/>
        </w:rPr>
      </w:pPr>
      <w:r w:rsidRPr="00564A02">
        <w:rPr>
          <w:b/>
          <w:bCs/>
          <w:sz w:val="24"/>
          <w:szCs w:val="24"/>
        </w:rPr>
        <w:t>2 Kings 2:1–</w:t>
      </w:r>
      <w:r w:rsidR="00AF3AA0">
        <w:rPr>
          <w:b/>
          <w:bCs/>
          <w:sz w:val="24"/>
          <w:szCs w:val="24"/>
        </w:rPr>
        <w:t>25</w:t>
      </w:r>
      <w:r w:rsidRPr="00564A02">
        <w:rPr>
          <w:b/>
          <w:bCs/>
          <w:sz w:val="24"/>
          <w:szCs w:val="24"/>
        </w:rPr>
        <w:t xml:space="preserve"> (NRSV)</w:t>
      </w:r>
    </w:p>
    <w:p w14:paraId="2B4AFAC8" w14:textId="7D568204" w:rsidR="00AF3AA0" w:rsidRPr="00AF3AA0" w:rsidRDefault="00AF3AA0" w:rsidP="00AF3AA0">
      <w:pPr>
        <w:spacing w:after="120"/>
        <w:rPr>
          <w:i/>
          <w:iCs/>
          <w:sz w:val="24"/>
          <w:szCs w:val="24"/>
        </w:rPr>
      </w:pPr>
      <w:r w:rsidRPr="00AF3AA0">
        <w:rPr>
          <w:i/>
          <w:iCs/>
          <w:sz w:val="24"/>
          <w:szCs w:val="24"/>
          <w:vertAlign w:val="superscript"/>
          <w:lang w:val="en"/>
        </w:rPr>
        <w:t>1</w:t>
      </w:r>
      <w:r w:rsidRPr="00AF3AA0">
        <w:rPr>
          <w:i/>
          <w:iCs/>
          <w:sz w:val="24"/>
          <w:szCs w:val="24"/>
          <w:lang w:val="en"/>
        </w:rPr>
        <w:t xml:space="preserve"> </w:t>
      </w:r>
      <w:r w:rsidRPr="00AF3AA0">
        <w:rPr>
          <w:i/>
          <w:iCs/>
          <w:sz w:val="24"/>
          <w:szCs w:val="24"/>
        </w:rPr>
        <w:t xml:space="preserve">Now when the Lord was about to take Elijah up to heaven by a whirlwind, Elijah and Elisha were on their way from Gilgal. </w:t>
      </w:r>
      <w:r w:rsidRPr="00AF3AA0">
        <w:rPr>
          <w:i/>
          <w:iCs/>
          <w:sz w:val="24"/>
          <w:szCs w:val="24"/>
          <w:vertAlign w:val="superscript"/>
          <w:lang w:val="en"/>
        </w:rPr>
        <w:t>2</w:t>
      </w:r>
      <w:r w:rsidRPr="00AF3AA0">
        <w:rPr>
          <w:i/>
          <w:iCs/>
          <w:sz w:val="24"/>
          <w:szCs w:val="24"/>
          <w:lang w:val="en"/>
        </w:rPr>
        <w:t xml:space="preserve"> </w:t>
      </w:r>
      <w:r w:rsidRPr="00AF3AA0">
        <w:rPr>
          <w:i/>
          <w:iCs/>
          <w:sz w:val="24"/>
          <w:szCs w:val="24"/>
        </w:rPr>
        <w:t xml:space="preserve">Elijah said to Elisha, “Stay here; for the Lord has sent me as far as Bethel.” But Elisha said, “As the Lord lives, and as you yourself live, I will not leave you.” So they went down to Bethel. </w:t>
      </w:r>
      <w:r w:rsidRPr="00AF3AA0">
        <w:rPr>
          <w:i/>
          <w:iCs/>
          <w:sz w:val="24"/>
          <w:szCs w:val="24"/>
          <w:vertAlign w:val="superscript"/>
          <w:lang w:val="en"/>
        </w:rPr>
        <w:t>3</w:t>
      </w:r>
      <w:r w:rsidRPr="00AF3AA0">
        <w:rPr>
          <w:i/>
          <w:iCs/>
          <w:sz w:val="24"/>
          <w:szCs w:val="24"/>
          <w:lang w:val="en"/>
        </w:rPr>
        <w:t xml:space="preserve"> </w:t>
      </w:r>
      <w:r w:rsidRPr="00AF3AA0">
        <w:rPr>
          <w:i/>
          <w:iCs/>
          <w:sz w:val="24"/>
          <w:szCs w:val="24"/>
        </w:rPr>
        <w:t xml:space="preserve">The company of prophets who were in Bethel came out to Elisha, and said to him, “Do you know that today the Lord will take your master away from you?” And he said, “Yes, I know; keep silent.” </w:t>
      </w:r>
      <w:r w:rsidRPr="00AF3AA0">
        <w:rPr>
          <w:i/>
          <w:iCs/>
          <w:sz w:val="24"/>
          <w:szCs w:val="24"/>
          <w:vertAlign w:val="superscript"/>
          <w:lang w:val="en"/>
        </w:rPr>
        <w:t>4</w:t>
      </w:r>
      <w:r w:rsidRPr="00AF3AA0">
        <w:rPr>
          <w:i/>
          <w:iCs/>
          <w:sz w:val="24"/>
          <w:szCs w:val="24"/>
          <w:lang w:val="en"/>
        </w:rPr>
        <w:t xml:space="preserve"> </w:t>
      </w:r>
      <w:r w:rsidRPr="00AF3AA0">
        <w:rPr>
          <w:i/>
          <w:iCs/>
          <w:sz w:val="24"/>
          <w:szCs w:val="24"/>
        </w:rPr>
        <w:t xml:space="preserve">Elijah said to him, “Elisha, stay here; for the Lord has sent me to Jericho.” But he said, “As the Lord lives, and as you yourself live, I will not leave you.” So they came to Jericho. </w:t>
      </w:r>
      <w:r w:rsidRPr="00AF3AA0">
        <w:rPr>
          <w:i/>
          <w:iCs/>
          <w:sz w:val="24"/>
          <w:szCs w:val="24"/>
          <w:vertAlign w:val="superscript"/>
          <w:lang w:val="en"/>
        </w:rPr>
        <w:t>5</w:t>
      </w:r>
      <w:r w:rsidRPr="00AF3AA0">
        <w:rPr>
          <w:i/>
          <w:iCs/>
          <w:sz w:val="24"/>
          <w:szCs w:val="24"/>
          <w:lang w:val="en"/>
        </w:rPr>
        <w:t xml:space="preserve"> </w:t>
      </w:r>
      <w:r w:rsidRPr="00AF3AA0">
        <w:rPr>
          <w:i/>
          <w:iCs/>
          <w:sz w:val="24"/>
          <w:szCs w:val="24"/>
        </w:rPr>
        <w:t xml:space="preserve">The company of prophets who were at Jericho drew near to Elisha, and said to him, “Do you know that today the Lord will take your master away from you?” And he answered, “Yes, I know; be silent.” </w:t>
      </w:r>
      <w:r w:rsidRPr="00AF3AA0">
        <w:rPr>
          <w:i/>
          <w:iCs/>
          <w:sz w:val="24"/>
          <w:szCs w:val="24"/>
          <w:vertAlign w:val="superscript"/>
          <w:lang w:val="en"/>
        </w:rPr>
        <w:t>6</w:t>
      </w:r>
      <w:r w:rsidRPr="00AF3AA0">
        <w:rPr>
          <w:i/>
          <w:iCs/>
          <w:sz w:val="24"/>
          <w:szCs w:val="24"/>
          <w:lang w:val="en"/>
        </w:rPr>
        <w:t xml:space="preserve"> </w:t>
      </w:r>
      <w:r w:rsidRPr="00AF3AA0">
        <w:rPr>
          <w:i/>
          <w:iCs/>
          <w:sz w:val="24"/>
          <w:szCs w:val="24"/>
        </w:rPr>
        <w:t xml:space="preserve">Then Elijah said to him, “Stay here; for the Lord has sent me to the Jordan.” But he said, “As the Lord lives, and as you yourself live, I will not leave you.” So the two of them went on. </w:t>
      </w:r>
      <w:r w:rsidRPr="00AF3AA0">
        <w:rPr>
          <w:i/>
          <w:iCs/>
          <w:sz w:val="24"/>
          <w:szCs w:val="24"/>
          <w:vertAlign w:val="superscript"/>
          <w:lang w:val="en"/>
        </w:rPr>
        <w:t>7</w:t>
      </w:r>
      <w:r w:rsidRPr="00AF3AA0">
        <w:rPr>
          <w:i/>
          <w:iCs/>
          <w:sz w:val="24"/>
          <w:szCs w:val="24"/>
          <w:lang w:val="en"/>
        </w:rPr>
        <w:t xml:space="preserve"> </w:t>
      </w:r>
      <w:r w:rsidRPr="00AF3AA0">
        <w:rPr>
          <w:i/>
          <w:iCs/>
          <w:sz w:val="24"/>
          <w:szCs w:val="24"/>
        </w:rPr>
        <w:t xml:space="preserve">Fifty men of the company of prophets also went, and stood at some distance from them, as they both were standing by the Jordan. </w:t>
      </w:r>
      <w:r w:rsidRPr="00AF3AA0">
        <w:rPr>
          <w:i/>
          <w:iCs/>
          <w:sz w:val="24"/>
          <w:szCs w:val="24"/>
          <w:vertAlign w:val="superscript"/>
          <w:lang w:val="en"/>
        </w:rPr>
        <w:t>8</w:t>
      </w:r>
      <w:r w:rsidRPr="00AF3AA0">
        <w:rPr>
          <w:i/>
          <w:iCs/>
          <w:sz w:val="24"/>
          <w:szCs w:val="24"/>
          <w:lang w:val="en"/>
        </w:rPr>
        <w:t xml:space="preserve"> </w:t>
      </w:r>
      <w:r w:rsidRPr="00AF3AA0">
        <w:rPr>
          <w:i/>
          <w:iCs/>
          <w:sz w:val="24"/>
          <w:szCs w:val="24"/>
        </w:rPr>
        <w:t xml:space="preserve">Then Elijah took his mantle and rolled it up, and struck the water; the water was parted to the one side and to the other, until the two of them crossed on dry ground. </w:t>
      </w:r>
      <w:r w:rsidRPr="00AF3AA0">
        <w:rPr>
          <w:i/>
          <w:iCs/>
          <w:sz w:val="24"/>
          <w:szCs w:val="24"/>
          <w:vertAlign w:val="superscript"/>
          <w:lang w:val="en"/>
        </w:rPr>
        <w:t>9</w:t>
      </w:r>
      <w:r w:rsidRPr="00AF3AA0">
        <w:rPr>
          <w:i/>
          <w:iCs/>
          <w:sz w:val="24"/>
          <w:szCs w:val="24"/>
          <w:lang w:val="en"/>
        </w:rPr>
        <w:t xml:space="preserve"> </w:t>
      </w:r>
      <w:r w:rsidRPr="00AF3AA0">
        <w:rPr>
          <w:i/>
          <w:iCs/>
          <w:sz w:val="24"/>
          <w:szCs w:val="24"/>
        </w:rPr>
        <w:t xml:space="preserve">When they had crossed, Elijah said to Elisha, “Tell me what I may do for you, before I am taken from you.” Elisha said, “Please let me inherit a double share of your spirit.” </w:t>
      </w:r>
      <w:r w:rsidRPr="00AF3AA0">
        <w:rPr>
          <w:i/>
          <w:iCs/>
          <w:sz w:val="24"/>
          <w:szCs w:val="24"/>
          <w:vertAlign w:val="superscript"/>
          <w:lang w:val="en"/>
        </w:rPr>
        <w:t>10</w:t>
      </w:r>
      <w:r w:rsidRPr="00AF3AA0">
        <w:rPr>
          <w:i/>
          <w:iCs/>
          <w:sz w:val="24"/>
          <w:szCs w:val="24"/>
          <w:lang w:val="en"/>
        </w:rPr>
        <w:t xml:space="preserve"> </w:t>
      </w:r>
      <w:r w:rsidRPr="00AF3AA0">
        <w:rPr>
          <w:i/>
          <w:iCs/>
          <w:sz w:val="24"/>
          <w:szCs w:val="24"/>
        </w:rPr>
        <w:t xml:space="preserve">He responded, “You have asked a hard thing; yet, if you see me as I am being taken from you, it will be granted you; if not, it will not.” </w:t>
      </w:r>
      <w:r w:rsidRPr="00AF3AA0">
        <w:rPr>
          <w:i/>
          <w:iCs/>
          <w:sz w:val="24"/>
          <w:szCs w:val="24"/>
          <w:vertAlign w:val="superscript"/>
          <w:lang w:val="en"/>
        </w:rPr>
        <w:t>11</w:t>
      </w:r>
      <w:r w:rsidRPr="00AF3AA0">
        <w:rPr>
          <w:i/>
          <w:iCs/>
          <w:sz w:val="24"/>
          <w:szCs w:val="24"/>
          <w:lang w:val="en"/>
        </w:rPr>
        <w:t xml:space="preserve"> </w:t>
      </w:r>
      <w:r w:rsidRPr="00AF3AA0">
        <w:rPr>
          <w:i/>
          <w:iCs/>
          <w:sz w:val="24"/>
          <w:szCs w:val="24"/>
        </w:rPr>
        <w:t xml:space="preserve">As they continued walking and talking, a chariot of fire and horses of fire </w:t>
      </w:r>
      <w:r w:rsidRPr="00AF3AA0">
        <w:rPr>
          <w:i/>
          <w:iCs/>
          <w:sz w:val="24"/>
          <w:szCs w:val="24"/>
        </w:rPr>
        <w:lastRenderedPageBreak/>
        <w:t xml:space="preserve">separated the two of them, and Elijah ascended in a whirlwind into heaven. </w:t>
      </w:r>
      <w:r w:rsidRPr="00AF3AA0">
        <w:rPr>
          <w:i/>
          <w:iCs/>
          <w:sz w:val="24"/>
          <w:szCs w:val="24"/>
          <w:vertAlign w:val="superscript"/>
          <w:lang w:val="en"/>
        </w:rPr>
        <w:t>12</w:t>
      </w:r>
      <w:r w:rsidRPr="00AF3AA0">
        <w:rPr>
          <w:i/>
          <w:iCs/>
          <w:sz w:val="24"/>
          <w:szCs w:val="24"/>
          <w:lang w:val="en"/>
        </w:rPr>
        <w:t xml:space="preserve"> </w:t>
      </w:r>
      <w:r w:rsidRPr="00AF3AA0">
        <w:rPr>
          <w:i/>
          <w:iCs/>
          <w:sz w:val="24"/>
          <w:szCs w:val="24"/>
        </w:rPr>
        <w:t xml:space="preserve">Elisha kept watching and crying out, “Father, father! The chariots of Israel and its horsemen!” But when he could no longer see him, he grasped his own clothes and tore them in two pieces. </w:t>
      </w:r>
      <w:r w:rsidRPr="00AF3AA0">
        <w:rPr>
          <w:i/>
          <w:iCs/>
          <w:sz w:val="24"/>
          <w:szCs w:val="24"/>
          <w:vertAlign w:val="superscript"/>
          <w:lang w:val="en"/>
        </w:rPr>
        <w:t>13</w:t>
      </w:r>
      <w:r w:rsidRPr="00AF3AA0">
        <w:rPr>
          <w:i/>
          <w:iCs/>
          <w:sz w:val="24"/>
          <w:szCs w:val="24"/>
          <w:lang w:val="en"/>
        </w:rPr>
        <w:t xml:space="preserve"> </w:t>
      </w:r>
      <w:r w:rsidRPr="00AF3AA0">
        <w:rPr>
          <w:i/>
          <w:iCs/>
          <w:sz w:val="24"/>
          <w:szCs w:val="24"/>
        </w:rPr>
        <w:t xml:space="preserve">He picked up the mantle of Elijah that had fallen from him, and went back and stood on the bank of the Jordan. </w:t>
      </w:r>
      <w:r w:rsidRPr="00AF3AA0">
        <w:rPr>
          <w:i/>
          <w:iCs/>
          <w:sz w:val="24"/>
          <w:szCs w:val="24"/>
          <w:vertAlign w:val="superscript"/>
          <w:lang w:val="en"/>
        </w:rPr>
        <w:t>14</w:t>
      </w:r>
      <w:r w:rsidRPr="00AF3AA0">
        <w:rPr>
          <w:i/>
          <w:iCs/>
          <w:sz w:val="24"/>
          <w:szCs w:val="24"/>
          <w:lang w:val="en"/>
        </w:rPr>
        <w:t xml:space="preserve"> </w:t>
      </w:r>
      <w:r w:rsidRPr="00AF3AA0">
        <w:rPr>
          <w:i/>
          <w:iCs/>
          <w:sz w:val="24"/>
          <w:szCs w:val="24"/>
        </w:rPr>
        <w:t xml:space="preserve">He took the mantle of Elijah that had fallen from him, and struck the water, saying, “Where is the Lord, the God of Elijah?” When he had struck the water, the water was parted to the one side and to the other, and Elisha went over. </w:t>
      </w:r>
      <w:r w:rsidRPr="00AF3AA0">
        <w:rPr>
          <w:i/>
          <w:iCs/>
          <w:sz w:val="24"/>
          <w:szCs w:val="24"/>
          <w:vertAlign w:val="superscript"/>
          <w:lang w:val="en"/>
        </w:rPr>
        <w:t>15</w:t>
      </w:r>
      <w:r w:rsidRPr="00AF3AA0">
        <w:rPr>
          <w:i/>
          <w:iCs/>
          <w:sz w:val="24"/>
          <w:szCs w:val="24"/>
          <w:lang w:val="en"/>
        </w:rPr>
        <w:t xml:space="preserve"> </w:t>
      </w:r>
      <w:r w:rsidRPr="00AF3AA0">
        <w:rPr>
          <w:i/>
          <w:iCs/>
          <w:sz w:val="24"/>
          <w:szCs w:val="24"/>
        </w:rPr>
        <w:t xml:space="preserve">When the company of prophets who were at Jericho saw him at a distance, they declared, “The spirit of Elijah rests on Elisha.” They came to meet him and bowed to the ground before him. </w:t>
      </w:r>
      <w:r w:rsidRPr="00AF3AA0">
        <w:rPr>
          <w:i/>
          <w:iCs/>
          <w:sz w:val="24"/>
          <w:szCs w:val="24"/>
          <w:vertAlign w:val="superscript"/>
          <w:lang w:val="en"/>
        </w:rPr>
        <w:t>16</w:t>
      </w:r>
      <w:r w:rsidRPr="00AF3AA0">
        <w:rPr>
          <w:i/>
          <w:iCs/>
          <w:sz w:val="24"/>
          <w:szCs w:val="24"/>
          <w:lang w:val="en"/>
        </w:rPr>
        <w:t xml:space="preserve"> </w:t>
      </w:r>
      <w:r w:rsidRPr="00AF3AA0">
        <w:rPr>
          <w:i/>
          <w:iCs/>
          <w:sz w:val="24"/>
          <w:szCs w:val="24"/>
        </w:rPr>
        <w:t xml:space="preserve">They said to him, “See now, we have fifty strong men among your servants; please let them go and seek your master; it may be that the spirit of the Lord has caught him up and thrown him down on some mountain or into some valley.” He responded, “No, do not send them.” </w:t>
      </w:r>
      <w:r w:rsidRPr="00AF3AA0">
        <w:rPr>
          <w:i/>
          <w:iCs/>
          <w:sz w:val="24"/>
          <w:szCs w:val="24"/>
          <w:vertAlign w:val="superscript"/>
          <w:lang w:val="en"/>
        </w:rPr>
        <w:t>17</w:t>
      </w:r>
      <w:r w:rsidRPr="00AF3AA0">
        <w:rPr>
          <w:i/>
          <w:iCs/>
          <w:sz w:val="24"/>
          <w:szCs w:val="24"/>
          <w:lang w:val="en"/>
        </w:rPr>
        <w:t xml:space="preserve"> </w:t>
      </w:r>
      <w:r w:rsidRPr="00AF3AA0">
        <w:rPr>
          <w:i/>
          <w:iCs/>
          <w:sz w:val="24"/>
          <w:szCs w:val="24"/>
        </w:rPr>
        <w:t xml:space="preserve">But when they urged him until he was ashamed, he said, “Send them.” So they sent fifty men who searched for three days but did not find him. </w:t>
      </w:r>
      <w:r w:rsidRPr="00AF3AA0">
        <w:rPr>
          <w:i/>
          <w:iCs/>
          <w:sz w:val="24"/>
          <w:szCs w:val="24"/>
          <w:vertAlign w:val="superscript"/>
          <w:lang w:val="en"/>
        </w:rPr>
        <w:t>18</w:t>
      </w:r>
      <w:r w:rsidRPr="00AF3AA0">
        <w:rPr>
          <w:i/>
          <w:iCs/>
          <w:sz w:val="24"/>
          <w:szCs w:val="24"/>
          <w:lang w:val="en"/>
        </w:rPr>
        <w:t xml:space="preserve"> </w:t>
      </w:r>
      <w:r w:rsidRPr="00AF3AA0">
        <w:rPr>
          <w:i/>
          <w:iCs/>
          <w:sz w:val="24"/>
          <w:szCs w:val="24"/>
        </w:rPr>
        <w:t xml:space="preserve">When they came back to him (he had remained at Jericho), he said to them, “Did I not say to you, Do not go?” </w:t>
      </w:r>
      <w:r w:rsidRPr="00AF3AA0">
        <w:rPr>
          <w:i/>
          <w:iCs/>
          <w:sz w:val="24"/>
          <w:szCs w:val="24"/>
          <w:vertAlign w:val="superscript"/>
          <w:lang w:val="en"/>
        </w:rPr>
        <w:t>19</w:t>
      </w:r>
      <w:r w:rsidRPr="00AF3AA0">
        <w:rPr>
          <w:i/>
          <w:iCs/>
          <w:sz w:val="24"/>
          <w:szCs w:val="24"/>
          <w:lang w:val="en"/>
        </w:rPr>
        <w:t xml:space="preserve"> </w:t>
      </w:r>
      <w:r w:rsidRPr="00AF3AA0">
        <w:rPr>
          <w:i/>
          <w:iCs/>
          <w:sz w:val="24"/>
          <w:szCs w:val="24"/>
        </w:rPr>
        <w:t xml:space="preserve">Now the people of the city said to Elisha, “The location of this city is good, as my lord sees; but the water is bad, and the land is unfruitful.” </w:t>
      </w:r>
      <w:r w:rsidRPr="00AF3AA0">
        <w:rPr>
          <w:i/>
          <w:iCs/>
          <w:sz w:val="24"/>
          <w:szCs w:val="24"/>
          <w:vertAlign w:val="superscript"/>
          <w:lang w:val="en"/>
        </w:rPr>
        <w:t>20</w:t>
      </w:r>
      <w:r w:rsidRPr="00AF3AA0">
        <w:rPr>
          <w:i/>
          <w:iCs/>
          <w:sz w:val="24"/>
          <w:szCs w:val="24"/>
          <w:lang w:val="en"/>
        </w:rPr>
        <w:t xml:space="preserve"> </w:t>
      </w:r>
      <w:r w:rsidRPr="00AF3AA0">
        <w:rPr>
          <w:i/>
          <w:iCs/>
          <w:sz w:val="24"/>
          <w:szCs w:val="24"/>
        </w:rPr>
        <w:t xml:space="preserve">He said, “Bring me a new bowl, and put salt in it.” So they brought it to him. </w:t>
      </w:r>
      <w:r w:rsidRPr="00AF3AA0">
        <w:rPr>
          <w:i/>
          <w:iCs/>
          <w:sz w:val="24"/>
          <w:szCs w:val="24"/>
          <w:vertAlign w:val="superscript"/>
          <w:lang w:val="en"/>
        </w:rPr>
        <w:t>21</w:t>
      </w:r>
      <w:r w:rsidRPr="00AF3AA0">
        <w:rPr>
          <w:i/>
          <w:iCs/>
          <w:sz w:val="24"/>
          <w:szCs w:val="24"/>
          <w:lang w:val="en"/>
        </w:rPr>
        <w:t xml:space="preserve"> </w:t>
      </w:r>
      <w:r w:rsidRPr="00AF3AA0">
        <w:rPr>
          <w:i/>
          <w:iCs/>
          <w:sz w:val="24"/>
          <w:szCs w:val="24"/>
        </w:rPr>
        <w:t xml:space="preserve">Then he went to the spring of water and threw the salt into it, and said, “Thus says the Lord, I have made this water wholesome; from now on neither death nor miscarriage shall come from it.” </w:t>
      </w:r>
      <w:r w:rsidRPr="00AF3AA0">
        <w:rPr>
          <w:i/>
          <w:iCs/>
          <w:sz w:val="24"/>
          <w:szCs w:val="24"/>
          <w:vertAlign w:val="superscript"/>
          <w:lang w:val="en"/>
        </w:rPr>
        <w:t>22</w:t>
      </w:r>
      <w:r w:rsidRPr="00AF3AA0">
        <w:rPr>
          <w:i/>
          <w:iCs/>
          <w:sz w:val="24"/>
          <w:szCs w:val="24"/>
          <w:lang w:val="en"/>
        </w:rPr>
        <w:t xml:space="preserve"> </w:t>
      </w:r>
      <w:r w:rsidRPr="00AF3AA0">
        <w:rPr>
          <w:i/>
          <w:iCs/>
          <w:sz w:val="24"/>
          <w:szCs w:val="24"/>
        </w:rPr>
        <w:t xml:space="preserve">So the water has been wholesome to this day, according to the word that Elisha spoke. </w:t>
      </w:r>
      <w:r w:rsidRPr="00AF3AA0">
        <w:rPr>
          <w:i/>
          <w:iCs/>
          <w:sz w:val="24"/>
          <w:szCs w:val="24"/>
          <w:vertAlign w:val="superscript"/>
          <w:lang w:val="en"/>
        </w:rPr>
        <w:t>23</w:t>
      </w:r>
      <w:r w:rsidRPr="00AF3AA0">
        <w:rPr>
          <w:i/>
          <w:iCs/>
          <w:sz w:val="24"/>
          <w:szCs w:val="24"/>
          <w:lang w:val="en"/>
        </w:rPr>
        <w:t xml:space="preserve"> </w:t>
      </w:r>
      <w:r w:rsidRPr="00AF3AA0">
        <w:rPr>
          <w:i/>
          <w:iCs/>
          <w:sz w:val="24"/>
          <w:szCs w:val="24"/>
        </w:rPr>
        <w:t xml:space="preserve">He went up from there to Bethel; and while he was going up on the way, some small boys came out of the city and jeered at him, saying, “Go away, baldhead! Go away, baldhead!” </w:t>
      </w:r>
      <w:r w:rsidRPr="00AF3AA0">
        <w:rPr>
          <w:i/>
          <w:iCs/>
          <w:sz w:val="24"/>
          <w:szCs w:val="24"/>
          <w:vertAlign w:val="superscript"/>
          <w:lang w:val="en"/>
        </w:rPr>
        <w:t>24</w:t>
      </w:r>
      <w:r w:rsidRPr="00AF3AA0">
        <w:rPr>
          <w:i/>
          <w:iCs/>
          <w:sz w:val="24"/>
          <w:szCs w:val="24"/>
          <w:lang w:val="en"/>
        </w:rPr>
        <w:t xml:space="preserve"> </w:t>
      </w:r>
      <w:r w:rsidRPr="00AF3AA0">
        <w:rPr>
          <w:i/>
          <w:iCs/>
          <w:sz w:val="24"/>
          <w:szCs w:val="24"/>
        </w:rPr>
        <w:t xml:space="preserve">When he turned around and saw them, he cursed them in the name of the Lord. Then two she-bears came out of the woods and mauled forty-two of the boys. </w:t>
      </w:r>
      <w:r w:rsidRPr="00AF3AA0">
        <w:rPr>
          <w:i/>
          <w:iCs/>
          <w:sz w:val="24"/>
          <w:szCs w:val="24"/>
          <w:vertAlign w:val="superscript"/>
          <w:lang w:val="en"/>
        </w:rPr>
        <w:t>25</w:t>
      </w:r>
      <w:r w:rsidRPr="00AF3AA0">
        <w:rPr>
          <w:i/>
          <w:iCs/>
          <w:sz w:val="24"/>
          <w:szCs w:val="24"/>
          <w:lang w:val="en"/>
        </w:rPr>
        <w:t xml:space="preserve"> </w:t>
      </w:r>
      <w:r w:rsidRPr="00AF3AA0">
        <w:rPr>
          <w:i/>
          <w:iCs/>
          <w:sz w:val="24"/>
          <w:szCs w:val="24"/>
        </w:rPr>
        <w:t>From there he went on to Mount Carmel, and then returned to Samaria.</w:t>
      </w:r>
    </w:p>
    <w:p w14:paraId="31CB4C4E" w14:textId="7683949C" w:rsidR="009164C4" w:rsidRPr="00947270" w:rsidRDefault="009164C4" w:rsidP="00DD2D1E">
      <w:pPr>
        <w:spacing w:after="120"/>
        <w:rPr>
          <w:i/>
          <w:iCs/>
          <w:sz w:val="24"/>
          <w:szCs w:val="24"/>
        </w:rPr>
      </w:pPr>
    </w:p>
    <w:sectPr w:rsidR="009164C4" w:rsidRPr="00947270" w:rsidSect="00A878B8">
      <w:type w:val="continuous"/>
      <w:pgSz w:w="12240" w:h="15840"/>
      <w:pgMar w:top="720" w:right="720" w:bottom="720" w:left="720" w:header="720" w:footer="8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D416" w14:textId="77777777" w:rsidR="00882E42" w:rsidRDefault="00882E42" w:rsidP="00C7323E">
      <w:r>
        <w:separator/>
      </w:r>
    </w:p>
  </w:endnote>
  <w:endnote w:type="continuationSeparator" w:id="0">
    <w:p w14:paraId="3843C75B" w14:textId="77777777" w:rsidR="00882E42" w:rsidRDefault="00882E42" w:rsidP="00C7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C9C8" w14:textId="77777777" w:rsidR="00882E42" w:rsidRDefault="00882E42" w:rsidP="00C7323E">
      <w:r>
        <w:separator/>
      </w:r>
    </w:p>
  </w:footnote>
  <w:footnote w:type="continuationSeparator" w:id="0">
    <w:p w14:paraId="04BB6F2E" w14:textId="77777777" w:rsidR="00882E42" w:rsidRDefault="00882E42" w:rsidP="00C7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22F"/>
    <w:multiLevelType w:val="hybridMultilevel"/>
    <w:tmpl w:val="401A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B35AA"/>
    <w:multiLevelType w:val="hybridMultilevel"/>
    <w:tmpl w:val="D00A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94652"/>
    <w:multiLevelType w:val="hybridMultilevel"/>
    <w:tmpl w:val="0952F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40282"/>
    <w:multiLevelType w:val="hybridMultilevel"/>
    <w:tmpl w:val="5F8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30412">
    <w:abstractNumId w:val="3"/>
  </w:num>
  <w:num w:numId="2" w16cid:durableId="36976309">
    <w:abstractNumId w:val="1"/>
  </w:num>
  <w:num w:numId="3" w16cid:durableId="388118828">
    <w:abstractNumId w:val="0"/>
  </w:num>
  <w:num w:numId="4" w16cid:durableId="1879275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65"/>
    <w:rsid w:val="000031E2"/>
    <w:rsid w:val="00003EE3"/>
    <w:rsid w:val="00004143"/>
    <w:rsid w:val="00006577"/>
    <w:rsid w:val="0000746F"/>
    <w:rsid w:val="000125C5"/>
    <w:rsid w:val="00014AE2"/>
    <w:rsid w:val="000158B3"/>
    <w:rsid w:val="00017F8E"/>
    <w:rsid w:val="0002250B"/>
    <w:rsid w:val="0002393F"/>
    <w:rsid w:val="00030362"/>
    <w:rsid w:val="00030918"/>
    <w:rsid w:val="00031C4C"/>
    <w:rsid w:val="000349B9"/>
    <w:rsid w:val="000355ED"/>
    <w:rsid w:val="000375E3"/>
    <w:rsid w:val="00037BE0"/>
    <w:rsid w:val="00041B8B"/>
    <w:rsid w:val="00045071"/>
    <w:rsid w:val="000508F1"/>
    <w:rsid w:val="00051169"/>
    <w:rsid w:val="00051AA8"/>
    <w:rsid w:val="0005368B"/>
    <w:rsid w:val="000542A0"/>
    <w:rsid w:val="00061147"/>
    <w:rsid w:val="00062C03"/>
    <w:rsid w:val="000671BF"/>
    <w:rsid w:val="00067946"/>
    <w:rsid w:val="000729D4"/>
    <w:rsid w:val="000733CE"/>
    <w:rsid w:val="00075551"/>
    <w:rsid w:val="00081CF3"/>
    <w:rsid w:val="000841EB"/>
    <w:rsid w:val="00084343"/>
    <w:rsid w:val="00087DAD"/>
    <w:rsid w:val="000907F3"/>
    <w:rsid w:val="00092314"/>
    <w:rsid w:val="000A08F2"/>
    <w:rsid w:val="000A1936"/>
    <w:rsid w:val="000A1D60"/>
    <w:rsid w:val="000A2B87"/>
    <w:rsid w:val="000A32B8"/>
    <w:rsid w:val="000A4465"/>
    <w:rsid w:val="000A498C"/>
    <w:rsid w:val="000A49BA"/>
    <w:rsid w:val="000A5D7B"/>
    <w:rsid w:val="000A6616"/>
    <w:rsid w:val="000A67E3"/>
    <w:rsid w:val="000B23F3"/>
    <w:rsid w:val="000B28B4"/>
    <w:rsid w:val="000B5730"/>
    <w:rsid w:val="000B684F"/>
    <w:rsid w:val="000C20C9"/>
    <w:rsid w:val="000C3535"/>
    <w:rsid w:val="000C3867"/>
    <w:rsid w:val="000C4509"/>
    <w:rsid w:val="000C49B8"/>
    <w:rsid w:val="000C4BBA"/>
    <w:rsid w:val="000C685F"/>
    <w:rsid w:val="000D1157"/>
    <w:rsid w:val="000D3923"/>
    <w:rsid w:val="000D3D43"/>
    <w:rsid w:val="000D42EE"/>
    <w:rsid w:val="000D6282"/>
    <w:rsid w:val="000E019F"/>
    <w:rsid w:val="000E0388"/>
    <w:rsid w:val="000E4EFF"/>
    <w:rsid w:val="000E5B43"/>
    <w:rsid w:val="000F0A8E"/>
    <w:rsid w:val="000F0BCE"/>
    <w:rsid w:val="000F20BC"/>
    <w:rsid w:val="000F26FB"/>
    <w:rsid w:val="000F4769"/>
    <w:rsid w:val="000F54FF"/>
    <w:rsid w:val="000F6334"/>
    <w:rsid w:val="000F673C"/>
    <w:rsid w:val="00100F7C"/>
    <w:rsid w:val="001013CF"/>
    <w:rsid w:val="001042FC"/>
    <w:rsid w:val="001043A5"/>
    <w:rsid w:val="001101AB"/>
    <w:rsid w:val="001107F0"/>
    <w:rsid w:val="00110D46"/>
    <w:rsid w:val="00111F52"/>
    <w:rsid w:val="001133E1"/>
    <w:rsid w:val="00115A8F"/>
    <w:rsid w:val="00115B1D"/>
    <w:rsid w:val="001164E5"/>
    <w:rsid w:val="001165A4"/>
    <w:rsid w:val="00120BC7"/>
    <w:rsid w:val="00121174"/>
    <w:rsid w:val="001245A4"/>
    <w:rsid w:val="001249F1"/>
    <w:rsid w:val="00125785"/>
    <w:rsid w:val="00127B83"/>
    <w:rsid w:val="001304BD"/>
    <w:rsid w:val="001308C4"/>
    <w:rsid w:val="00130C5B"/>
    <w:rsid w:val="001316F8"/>
    <w:rsid w:val="001322F7"/>
    <w:rsid w:val="001325DB"/>
    <w:rsid w:val="00132CC2"/>
    <w:rsid w:val="001337E4"/>
    <w:rsid w:val="001364EB"/>
    <w:rsid w:val="00145FE2"/>
    <w:rsid w:val="00147A55"/>
    <w:rsid w:val="0015047A"/>
    <w:rsid w:val="00153261"/>
    <w:rsid w:val="001539DF"/>
    <w:rsid w:val="00154590"/>
    <w:rsid w:val="001550D1"/>
    <w:rsid w:val="00162221"/>
    <w:rsid w:val="0016643A"/>
    <w:rsid w:val="00166FA2"/>
    <w:rsid w:val="00167669"/>
    <w:rsid w:val="00167823"/>
    <w:rsid w:val="00167EB2"/>
    <w:rsid w:val="0017088B"/>
    <w:rsid w:val="00170E9C"/>
    <w:rsid w:val="0017573D"/>
    <w:rsid w:val="00181504"/>
    <w:rsid w:val="00185A56"/>
    <w:rsid w:val="00185F15"/>
    <w:rsid w:val="001902C7"/>
    <w:rsid w:val="001908D9"/>
    <w:rsid w:val="0019206B"/>
    <w:rsid w:val="0019338C"/>
    <w:rsid w:val="001938C5"/>
    <w:rsid w:val="00194640"/>
    <w:rsid w:val="00194F07"/>
    <w:rsid w:val="00195813"/>
    <w:rsid w:val="00195E56"/>
    <w:rsid w:val="001A074B"/>
    <w:rsid w:val="001A3DFD"/>
    <w:rsid w:val="001A5C49"/>
    <w:rsid w:val="001A5E06"/>
    <w:rsid w:val="001A5FF0"/>
    <w:rsid w:val="001A7A26"/>
    <w:rsid w:val="001B0ADB"/>
    <w:rsid w:val="001B3A77"/>
    <w:rsid w:val="001B3E1D"/>
    <w:rsid w:val="001B3F3B"/>
    <w:rsid w:val="001C40D1"/>
    <w:rsid w:val="001C6353"/>
    <w:rsid w:val="001C68CD"/>
    <w:rsid w:val="001C6CB3"/>
    <w:rsid w:val="001D156D"/>
    <w:rsid w:val="001D6ED3"/>
    <w:rsid w:val="001D79B6"/>
    <w:rsid w:val="001E120A"/>
    <w:rsid w:val="001E17B0"/>
    <w:rsid w:val="001E1CA5"/>
    <w:rsid w:val="001E39EA"/>
    <w:rsid w:val="001E3C85"/>
    <w:rsid w:val="001E5CCA"/>
    <w:rsid w:val="001E7FC3"/>
    <w:rsid w:val="001F0772"/>
    <w:rsid w:val="001F0898"/>
    <w:rsid w:val="001F19EC"/>
    <w:rsid w:val="001F3382"/>
    <w:rsid w:val="001F3802"/>
    <w:rsid w:val="001F5E4F"/>
    <w:rsid w:val="001F6A6E"/>
    <w:rsid w:val="001F6DE1"/>
    <w:rsid w:val="001F773D"/>
    <w:rsid w:val="00200A75"/>
    <w:rsid w:val="00202D44"/>
    <w:rsid w:val="002077A9"/>
    <w:rsid w:val="0021193B"/>
    <w:rsid w:val="00211FC3"/>
    <w:rsid w:val="0021215F"/>
    <w:rsid w:val="00213863"/>
    <w:rsid w:val="00213AA8"/>
    <w:rsid w:val="002141B8"/>
    <w:rsid w:val="0021452B"/>
    <w:rsid w:val="00216D23"/>
    <w:rsid w:val="00220B97"/>
    <w:rsid w:val="00221E72"/>
    <w:rsid w:val="00223035"/>
    <w:rsid w:val="00227D6B"/>
    <w:rsid w:val="00227F35"/>
    <w:rsid w:val="00230C4F"/>
    <w:rsid w:val="00232F42"/>
    <w:rsid w:val="00241058"/>
    <w:rsid w:val="00247691"/>
    <w:rsid w:val="00247D66"/>
    <w:rsid w:val="00251609"/>
    <w:rsid w:val="0025193F"/>
    <w:rsid w:val="00253B9A"/>
    <w:rsid w:val="00260FD3"/>
    <w:rsid w:val="0026260F"/>
    <w:rsid w:val="00264981"/>
    <w:rsid w:val="00266001"/>
    <w:rsid w:val="0026717F"/>
    <w:rsid w:val="00272B4D"/>
    <w:rsid w:val="00273B44"/>
    <w:rsid w:val="00274778"/>
    <w:rsid w:val="002747EE"/>
    <w:rsid w:val="00275446"/>
    <w:rsid w:val="00275FF2"/>
    <w:rsid w:val="002768E3"/>
    <w:rsid w:val="00277DE1"/>
    <w:rsid w:val="0028092B"/>
    <w:rsid w:val="002812A1"/>
    <w:rsid w:val="00284670"/>
    <w:rsid w:val="002870ED"/>
    <w:rsid w:val="00291326"/>
    <w:rsid w:val="00292F2F"/>
    <w:rsid w:val="00295022"/>
    <w:rsid w:val="00297431"/>
    <w:rsid w:val="002974C7"/>
    <w:rsid w:val="002975A4"/>
    <w:rsid w:val="002A06A9"/>
    <w:rsid w:val="002A1397"/>
    <w:rsid w:val="002A38FA"/>
    <w:rsid w:val="002A454C"/>
    <w:rsid w:val="002A52FA"/>
    <w:rsid w:val="002A5657"/>
    <w:rsid w:val="002A5C64"/>
    <w:rsid w:val="002A71AE"/>
    <w:rsid w:val="002B08E4"/>
    <w:rsid w:val="002B0B05"/>
    <w:rsid w:val="002B25BB"/>
    <w:rsid w:val="002B7809"/>
    <w:rsid w:val="002C0045"/>
    <w:rsid w:val="002C18BF"/>
    <w:rsid w:val="002C2992"/>
    <w:rsid w:val="002D287C"/>
    <w:rsid w:val="002D2AF7"/>
    <w:rsid w:val="002D4BBB"/>
    <w:rsid w:val="002D67BF"/>
    <w:rsid w:val="002E0E1C"/>
    <w:rsid w:val="002E1F80"/>
    <w:rsid w:val="002E4E0C"/>
    <w:rsid w:val="002E7173"/>
    <w:rsid w:val="002E7936"/>
    <w:rsid w:val="002F03A9"/>
    <w:rsid w:val="002F1D8F"/>
    <w:rsid w:val="002F3788"/>
    <w:rsid w:val="002F3C9B"/>
    <w:rsid w:val="002F6D55"/>
    <w:rsid w:val="003001D2"/>
    <w:rsid w:val="003043C3"/>
    <w:rsid w:val="00307B1A"/>
    <w:rsid w:val="0031019E"/>
    <w:rsid w:val="00311551"/>
    <w:rsid w:val="00314617"/>
    <w:rsid w:val="0031561A"/>
    <w:rsid w:val="003158D9"/>
    <w:rsid w:val="00315E7D"/>
    <w:rsid w:val="00317CA8"/>
    <w:rsid w:val="00320B59"/>
    <w:rsid w:val="00320CAE"/>
    <w:rsid w:val="0032117C"/>
    <w:rsid w:val="00321DDA"/>
    <w:rsid w:val="00325771"/>
    <w:rsid w:val="003268FB"/>
    <w:rsid w:val="003274C0"/>
    <w:rsid w:val="0032787D"/>
    <w:rsid w:val="00327C48"/>
    <w:rsid w:val="003304AC"/>
    <w:rsid w:val="00333C1D"/>
    <w:rsid w:val="003362DF"/>
    <w:rsid w:val="003363D3"/>
    <w:rsid w:val="00341DA5"/>
    <w:rsid w:val="00342E93"/>
    <w:rsid w:val="00343079"/>
    <w:rsid w:val="003437A9"/>
    <w:rsid w:val="00344A20"/>
    <w:rsid w:val="00345623"/>
    <w:rsid w:val="00350E89"/>
    <w:rsid w:val="00352AF8"/>
    <w:rsid w:val="00353D1F"/>
    <w:rsid w:val="003554C1"/>
    <w:rsid w:val="0035623D"/>
    <w:rsid w:val="003577D2"/>
    <w:rsid w:val="00360483"/>
    <w:rsid w:val="00360532"/>
    <w:rsid w:val="00362E5B"/>
    <w:rsid w:val="00365A38"/>
    <w:rsid w:val="00365E26"/>
    <w:rsid w:val="00367483"/>
    <w:rsid w:val="0036772B"/>
    <w:rsid w:val="003679AB"/>
    <w:rsid w:val="00371EBA"/>
    <w:rsid w:val="0037254F"/>
    <w:rsid w:val="003729E3"/>
    <w:rsid w:val="0037487A"/>
    <w:rsid w:val="0037600E"/>
    <w:rsid w:val="00380928"/>
    <w:rsid w:val="003841CA"/>
    <w:rsid w:val="00385182"/>
    <w:rsid w:val="00386058"/>
    <w:rsid w:val="00390045"/>
    <w:rsid w:val="00390F5C"/>
    <w:rsid w:val="00390FB3"/>
    <w:rsid w:val="00392B5B"/>
    <w:rsid w:val="00392BF3"/>
    <w:rsid w:val="003957FE"/>
    <w:rsid w:val="003A0180"/>
    <w:rsid w:val="003A10ED"/>
    <w:rsid w:val="003A3DC9"/>
    <w:rsid w:val="003A581F"/>
    <w:rsid w:val="003A5E34"/>
    <w:rsid w:val="003A6A7E"/>
    <w:rsid w:val="003A7583"/>
    <w:rsid w:val="003A7DD5"/>
    <w:rsid w:val="003A7F4F"/>
    <w:rsid w:val="003B0AC5"/>
    <w:rsid w:val="003B25FB"/>
    <w:rsid w:val="003B30A7"/>
    <w:rsid w:val="003B310E"/>
    <w:rsid w:val="003B3CAF"/>
    <w:rsid w:val="003B5140"/>
    <w:rsid w:val="003B79DF"/>
    <w:rsid w:val="003C0772"/>
    <w:rsid w:val="003C0A39"/>
    <w:rsid w:val="003C3817"/>
    <w:rsid w:val="003C4133"/>
    <w:rsid w:val="003C5D3E"/>
    <w:rsid w:val="003C6656"/>
    <w:rsid w:val="003C72EE"/>
    <w:rsid w:val="003C7565"/>
    <w:rsid w:val="003C7D8B"/>
    <w:rsid w:val="003D187A"/>
    <w:rsid w:val="003D3929"/>
    <w:rsid w:val="003D5911"/>
    <w:rsid w:val="003D64FD"/>
    <w:rsid w:val="003E04D8"/>
    <w:rsid w:val="003E45A4"/>
    <w:rsid w:val="003E5B60"/>
    <w:rsid w:val="003E6717"/>
    <w:rsid w:val="003E6A0D"/>
    <w:rsid w:val="003F1A25"/>
    <w:rsid w:val="003F2C96"/>
    <w:rsid w:val="003F391A"/>
    <w:rsid w:val="003F6FD8"/>
    <w:rsid w:val="003F709B"/>
    <w:rsid w:val="003F728D"/>
    <w:rsid w:val="003F7677"/>
    <w:rsid w:val="003F7A17"/>
    <w:rsid w:val="003F7C09"/>
    <w:rsid w:val="003F7EBD"/>
    <w:rsid w:val="004007DF"/>
    <w:rsid w:val="00403064"/>
    <w:rsid w:val="00403446"/>
    <w:rsid w:val="0040471A"/>
    <w:rsid w:val="00405B89"/>
    <w:rsid w:val="00410166"/>
    <w:rsid w:val="00412E39"/>
    <w:rsid w:val="00414AB7"/>
    <w:rsid w:val="00415290"/>
    <w:rsid w:val="00416C47"/>
    <w:rsid w:val="004175DB"/>
    <w:rsid w:val="00422D52"/>
    <w:rsid w:val="00425685"/>
    <w:rsid w:val="00425CB8"/>
    <w:rsid w:val="00427F36"/>
    <w:rsid w:val="004312C7"/>
    <w:rsid w:val="00431B42"/>
    <w:rsid w:val="00432254"/>
    <w:rsid w:val="004359A1"/>
    <w:rsid w:val="0044021C"/>
    <w:rsid w:val="0044308D"/>
    <w:rsid w:val="00443A8E"/>
    <w:rsid w:val="004445C9"/>
    <w:rsid w:val="00445396"/>
    <w:rsid w:val="004454BD"/>
    <w:rsid w:val="004458FD"/>
    <w:rsid w:val="00452858"/>
    <w:rsid w:val="00456323"/>
    <w:rsid w:val="004613C9"/>
    <w:rsid w:val="00462934"/>
    <w:rsid w:val="00463D2B"/>
    <w:rsid w:val="00470279"/>
    <w:rsid w:val="00473264"/>
    <w:rsid w:val="00473FC8"/>
    <w:rsid w:val="0047655E"/>
    <w:rsid w:val="00481904"/>
    <w:rsid w:val="0048276D"/>
    <w:rsid w:val="00483972"/>
    <w:rsid w:val="00490023"/>
    <w:rsid w:val="00494E00"/>
    <w:rsid w:val="0049539B"/>
    <w:rsid w:val="00495CF9"/>
    <w:rsid w:val="0049659E"/>
    <w:rsid w:val="004A0AF3"/>
    <w:rsid w:val="004A29E3"/>
    <w:rsid w:val="004A5FC9"/>
    <w:rsid w:val="004A74E6"/>
    <w:rsid w:val="004B28EE"/>
    <w:rsid w:val="004B4FC2"/>
    <w:rsid w:val="004C0EA5"/>
    <w:rsid w:val="004C1C39"/>
    <w:rsid w:val="004C1E4A"/>
    <w:rsid w:val="004C3275"/>
    <w:rsid w:val="004C47A3"/>
    <w:rsid w:val="004D0D8C"/>
    <w:rsid w:val="004D131B"/>
    <w:rsid w:val="004D37A4"/>
    <w:rsid w:val="004D5565"/>
    <w:rsid w:val="004D62E5"/>
    <w:rsid w:val="004D7BC8"/>
    <w:rsid w:val="004E09BD"/>
    <w:rsid w:val="004E12A6"/>
    <w:rsid w:val="004E2F4B"/>
    <w:rsid w:val="004E6606"/>
    <w:rsid w:val="004E7714"/>
    <w:rsid w:val="004F2329"/>
    <w:rsid w:val="004F3A88"/>
    <w:rsid w:val="004F3FBF"/>
    <w:rsid w:val="004F4755"/>
    <w:rsid w:val="004F5DF6"/>
    <w:rsid w:val="004F6023"/>
    <w:rsid w:val="004F740D"/>
    <w:rsid w:val="004F7EA8"/>
    <w:rsid w:val="00500377"/>
    <w:rsid w:val="00500E5B"/>
    <w:rsid w:val="00505391"/>
    <w:rsid w:val="00505563"/>
    <w:rsid w:val="005059E0"/>
    <w:rsid w:val="00505A9C"/>
    <w:rsid w:val="00506087"/>
    <w:rsid w:val="0051097E"/>
    <w:rsid w:val="00513D63"/>
    <w:rsid w:val="005147C3"/>
    <w:rsid w:val="0051505E"/>
    <w:rsid w:val="005209F7"/>
    <w:rsid w:val="00521F12"/>
    <w:rsid w:val="005242D2"/>
    <w:rsid w:val="00531092"/>
    <w:rsid w:val="0053171B"/>
    <w:rsid w:val="00532CEA"/>
    <w:rsid w:val="0053535F"/>
    <w:rsid w:val="005366BD"/>
    <w:rsid w:val="00537F1D"/>
    <w:rsid w:val="0054027A"/>
    <w:rsid w:val="005404EE"/>
    <w:rsid w:val="0054157F"/>
    <w:rsid w:val="00541966"/>
    <w:rsid w:val="005427E4"/>
    <w:rsid w:val="00542ADD"/>
    <w:rsid w:val="005448AB"/>
    <w:rsid w:val="0054601A"/>
    <w:rsid w:val="00547F0F"/>
    <w:rsid w:val="00553241"/>
    <w:rsid w:val="00555036"/>
    <w:rsid w:val="005607C4"/>
    <w:rsid w:val="005609CF"/>
    <w:rsid w:val="005618A7"/>
    <w:rsid w:val="00562C20"/>
    <w:rsid w:val="0056372F"/>
    <w:rsid w:val="00564A02"/>
    <w:rsid w:val="00564AD2"/>
    <w:rsid w:val="005655AE"/>
    <w:rsid w:val="0056730D"/>
    <w:rsid w:val="00567652"/>
    <w:rsid w:val="00567E1F"/>
    <w:rsid w:val="0057135A"/>
    <w:rsid w:val="00575B2B"/>
    <w:rsid w:val="00577281"/>
    <w:rsid w:val="005776C7"/>
    <w:rsid w:val="00577BD7"/>
    <w:rsid w:val="00582A9A"/>
    <w:rsid w:val="0058353B"/>
    <w:rsid w:val="00584151"/>
    <w:rsid w:val="00593778"/>
    <w:rsid w:val="00593E45"/>
    <w:rsid w:val="00595824"/>
    <w:rsid w:val="005964CB"/>
    <w:rsid w:val="00597A40"/>
    <w:rsid w:val="005A12C6"/>
    <w:rsid w:val="005A2AAD"/>
    <w:rsid w:val="005A2C62"/>
    <w:rsid w:val="005A2F06"/>
    <w:rsid w:val="005A4955"/>
    <w:rsid w:val="005A5BC3"/>
    <w:rsid w:val="005A650F"/>
    <w:rsid w:val="005B3AEA"/>
    <w:rsid w:val="005C1AE2"/>
    <w:rsid w:val="005C3AF0"/>
    <w:rsid w:val="005C4AB6"/>
    <w:rsid w:val="005C4D70"/>
    <w:rsid w:val="005C7532"/>
    <w:rsid w:val="005D015E"/>
    <w:rsid w:val="005D0ABE"/>
    <w:rsid w:val="005D0CC8"/>
    <w:rsid w:val="005D133B"/>
    <w:rsid w:val="005D3047"/>
    <w:rsid w:val="005D5506"/>
    <w:rsid w:val="005D5BCA"/>
    <w:rsid w:val="005D75CD"/>
    <w:rsid w:val="005E074C"/>
    <w:rsid w:val="005E0815"/>
    <w:rsid w:val="005E218A"/>
    <w:rsid w:val="005E2A62"/>
    <w:rsid w:val="005E2AD5"/>
    <w:rsid w:val="005E2CA0"/>
    <w:rsid w:val="005E4DDC"/>
    <w:rsid w:val="005E6232"/>
    <w:rsid w:val="005E684F"/>
    <w:rsid w:val="005F2096"/>
    <w:rsid w:val="005F3176"/>
    <w:rsid w:val="005F5D1F"/>
    <w:rsid w:val="005F6993"/>
    <w:rsid w:val="00601E77"/>
    <w:rsid w:val="00602FEF"/>
    <w:rsid w:val="006108BD"/>
    <w:rsid w:val="00612551"/>
    <w:rsid w:val="00612642"/>
    <w:rsid w:val="00613AFC"/>
    <w:rsid w:val="006279F3"/>
    <w:rsid w:val="00627B24"/>
    <w:rsid w:val="00627D47"/>
    <w:rsid w:val="00631C37"/>
    <w:rsid w:val="00633BAE"/>
    <w:rsid w:val="00643CCD"/>
    <w:rsid w:val="006441B3"/>
    <w:rsid w:val="006444C0"/>
    <w:rsid w:val="00646B7D"/>
    <w:rsid w:val="00650534"/>
    <w:rsid w:val="00651D32"/>
    <w:rsid w:val="006533FF"/>
    <w:rsid w:val="00661ADB"/>
    <w:rsid w:val="006620DC"/>
    <w:rsid w:val="006647F5"/>
    <w:rsid w:val="00665B91"/>
    <w:rsid w:val="00666186"/>
    <w:rsid w:val="006702AB"/>
    <w:rsid w:val="00671BB7"/>
    <w:rsid w:val="00673879"/>
    <w:rsid w:val="00677496"/>
    <w:rsid w:val="006800CF"/>
    <w:rsid w:val="0068574D"/>
    <w:rsid w:val="00686D60"/>
    <w:rsid w:val="00687B32"/>
    <w:rsid w:val="00690A03"/>
    <w:rsid w:val="00691C84"/>
    <w:rsid w:val="00693F77"/>
    <w:rsid w:val="00695016"/>
    <w:rsid w:val="006A0B53"/>
    <w:rsid w:val="006A3175"/>
    <w:rsid w:val="006A40EC"/>
    <w:rsid w:val="006A4A2D"/>
    <w:rsid w:val="006B110E"/>
    <w:rsid w:val="006C0CC9"/>
    <w:rsid w:val="006C0F65"/>
    <w:rsid w:val="006C1EF8"/>
    <w:rsid w:val="006C22C3"/>
    <w:rsid w:val="006C46EE"/>
    <w:rsid w:val="006C484B"/>
    <w:rsid w:val="006C4C65"/>
    <w:rsid w:val="006C4DBD"/>
    <w:rsid w:val="006C597A"/>
    <w:rsid w:val="006C627C"/>
    <w:rsid w:val="006D0E16"/>
    <w:rsid w:val="006D1E72"/>
    <w:rsid w:val="006D4544"/>
    <w:rsid w:val="006D580B"/>
    <w:rsid w:val="006D7B79"/>
    <w:rsid w:val="006E0439"/>
    <w:rsid w:val="006E2DC2"/>
    <w:rsid w:val="006E4533"/>
    <w:rsid w:val="006E6317"/>
    <w:rsid w:val="006E7E45"/>
    <w:rsid w:val="006F003F"/>
    <w:rsid w:val="006F206D"/>
    <w:rsid w:val="006F3502"/>
    <w:rsid w:val="006F38B4"/>
    <w:rsid w:val="006F4414"/>
    <w:rsid w:val="0070198B"/>
    <w:rsid w:val="007050E4"/>
    <w:rsid w:val="00706225"/>
    <w:rsid w:val="00707308"/>
    <w:rsid w:val="00710525"/>
    <w:rsid w:val="007105CD"/>
    <w:rsid w:val="007116CE"/>
    <w:rsid w:val="00711B40"/>
    <w:rsid w:val="00714A08"/>
    <w:rsid w:val="00714C41"/>
    <w:rsid w:val="00716E3D"/>
    <w:rsid w:val="00720A12"/>
    <w:rsid w:val="007213C3"/>
    <w:rsid w:val="0072289B"/>
    <w:rsid w:val="00732DF1"/>
    <w:rsid w:val="007339BC"/>
    <w:rsid w:val="00735EBD"/>
    <w:rsid w:val="00742440"/>
    <w:rsid w:val="00742D2E"/>
    <w:rsid w:val="00746543"/>
    <w:rsid w:val="0074720A"/>
    <w:rsid w:val="00752FB8"/>
    <w:rsid w:val="00753278"/>
    <w:rsid w:val="00756011"/>
    <w:rsid w:val="007564DF"/>
    <w:rsid w:val="0076207C"/>
    <w:rsid w:val="00762E26"/>
    <w:rsid w:val="00763DF6"/>
    <w:rsid w:val="00767DAE"/>
    <w:rsid w:val="00771476"/>
    <w:rsid w:val="00771B21"/>
    <w:rsid w:val="00772E2B"/>
    <w:rsid w:val="00773579"/>
    <w:rsid w:val="00773B7B"/>
    <w:rsid w:val="00774B69"/>
    <w:rsid w:val="0077767F"/>
    <w:rsid w:val="007850E1"/>
    <w:rsid w:val="0078539B"/>
    <w:rsid w:val="007868CF"/>
    <w:rsid w:val="0079101E"/>
    <w:rsid w:val="00792C45"/>
    <w:rsid w:val="00794AC3"/>
    <w:rsid w:val="00795B40"/>
    <w:rsid w:val="00795CA4"/>
    <w:rsid w:val="00796F07"/>
    <w:rsid w:val="00797852"/>
    <w:rsid w:val="00797A56"/>
    <w:rsid w:val="00797F99"/>
    <w:rsid w:val="00797FC6"/>
    <w:rsid w:val="007A1431"/>
    <w:rsid w:val="007A2DDF"/>
    <w:rsid w:val="007A7192"/>
    <w:rsid w:val="007A7216"/>
    <w:rsid w:val="007A7F77"/>
    <w:rsid w:val="007B05C7"/>
    <w:rsid w:val="007B1FC9"/>
    <w:rsid w:val="007B7355"/>
    <w:rsid w:val="007C2FAA"/>
    <w:rsid w:val="007C3F20"/>
    <w:rsid w:val="007C4A22"/>
    <w:rsid w:val="007C4D58"/>
    <w:rsid w:val="007C53AB"/>
    <w:rsid w:val="007C6E03"/>
    <w:rsid w:val="007C6FC3"/>
    <w:rsid w:val="007D1895"/>
    <w:rsid w:val="007D53CC"/>
    <w:rsid w:val="007D7E99"/>
    <w:rsid w:val="007D7FDF"/>
    <w:rsid w:val="007E1258"/>
    <w:rsid w:val="007E2379"/>
    <w:rsid w:val="007E3022"/>
    <w:rsid w:val="007E3147"/>
    <w:rsid w:val="007E31A0"/>
    <w:rsid w:val="007E390D"/>
    <w:rsid w:val="007E3D9E"/>
    <w:rsid w:val="007E6539"/>
    <w:rsid w:val="007F1A80"/>
    <w:rsid w:val="007F1EC6"/>
    <w:rsid w:val="007F32C1"/>
    <w:rsid w:val="00802E96"/>
    <w:rsid w:val="0080309F"/>
    <w:rsid w:val="00804256"/>
    <w:rsid w:val="0080587B"/>
    <w:rsid w:val="00805942"/>
    <w:rsid w:val="00805AB5"/>
    <w:rsid w:val="008063D0"/>
    <w:rsid w:val="00813806"/>
    <w:rsid w:val="0081530D"/>
    <w:rsid w:val="00820DFF"/>
    <w:rsid w:val="00820E55"/>
    <w:rsid w:val="00822BE1"/>
    <w:rsid w:val="00823B9E"/>
    <w:rsid w:val="008275C8"/>
    <w:rsid w:val="008306E2"/>
    <w:rsid w:val="00832276"/>
    <w:rsid w:val="00835C4B"/>
    <w:rsid w:val="0083722A"/>
    <w:rsid w:val="00837A37"/>
    <w:rsid w:val="00841838"/>
    <w:rsid w:val="00843C50"/>
    <w:rsid w:val="00844756"/>
    <w:rsid w:val="008467C6"/>
    <w:rsid w:val="00850C7E"/>
    <w:rsid w:val="008511AD"/>
    <w:rsid w:val="00854E2B"/>
    <w:rsid w:val="00860AF8"/>
    <w:rsid w:val="00863E12"/>
    <w:rsid w:val="00865C40"/>
    <w:rsid w:val="00873D82"/>
    <w:rsid w:val="00877F25"/>
    <w:rsid w:val="00877FB9"/>
    <w:rsid w:val="00881389"/>
    <w:rsid w:val="00881504"/>
    <w:rsid w:val="00882759"/>
    <w:rsid w:val="00882E42"/>
    <w:rsid w:val="00883375"/>
    <w:rsid w:val="00886983"/>
    <w:rsid w:val="00891B4D"/>
    <w:rsid w:val="00891EE0"/>
    <w:rsid w:val="008921CB"/>
    <w:rsid w:val="008922D3"/>
    <w:rsid w:val="008929D4"/>
    <w:rsid w:val="00892D00"/>
    <w:rsid w:val="00892FED"/>
    <w:rsid w:val="0089561C"/>
    <w:rsid w:val="008A1675"/>
    <w:rsid w:val="008A1FB3"/>
    <w:rsid w:val="008A37F4"/>
    <w:rsid w:val="008A4A70"/>
    <w:rsid w:val="008A5B0C"/>
    <w:rsid w:val="008A634C"/>
    <w:rsid w:val="008B1166"/>
    <w:rsid w:val="008B1E2F"/>
    <w:rsid w:val="008B3A18"/>
    <w:rsid w:val="008B4D8D"/>
    <w:rsid w:val="008B6A8C"/>
    <w:rsid w:val="008B72BE"/>
    <w:rsid w:val="008C0731"/>
    <w:rsid w:val="008C0B74"/>
    <w:rsid w:val="008C74BC"/>
    <w:rsid w:val="008D09E1"/>
    <w:rsid w:val="008D1982"/>
    <w:rsid w:val="008D1C4D"/>
    <w:rsid w:val="008D219A"/>
    <w:rsid w:val="008D309C"/>
    <w:rsid w:val="008D39F4"/>
    <w:rsid w:val="008D4216"/>
    <w:rsid w:val="008D549F"/>
    <w:rsid w:val="008D653D"/>
    <w:rsid w:val="008D6C09"/>
    <w:rsid w:val="008D6EAB"/>
    <w:rsid w:val="008D74C9"/>
    <w:rsid w:val="008D7841"/>
    <w:rsid w:val="008D7C2B"/>
    <w:rsid w:val="008E0B75"/>
    <w:rsid w:val="008E0E24"/>
    <w:rsid w:val="008E2B27"/>
    <w:rsid w:val="008E2FE5"/>
    <w:rsid w:val="008E33B9"/>
    <w:rsid w:val="008E5527"/>
    <w:rsid w:val="008E6591"/>
    <w:rsid w:val="008E6FFD"/>
    <w:rsid w:val="008E7404"/>
    <w:rsid w:val="008F398A"/>
    <w:rsid w:val="008F4866"/>
    <w:rsid w:val="008F537F"/>
    <w:rsid w:val="008F5A11"/>
    <w:rsid w:val="00901F76"/>
    <w:rsid w:val="00902585"/>
    <w:rsid w:val="00902B66"/>
    <w:rsid w:val="00902DFB"/>
    <w:rsid w:val="0090332A"/>
    <w:rsid w:val="00904FDE"/>
    <w:rsid w:val="00910067"/>
    <w:rsid w:val="009132EA"/>
    <w:rsid w:val="0091468B"/>
    <w:rsid w:val="009147D9"/>
    <w:rsid w:val="009164C4"/>
    <w:rsid w:val="00917B5A"/>
    <w:rsid w:val="009218AF"/>
    <w:rsid w:val="0092321C"/>
    <w:rsid w:val="00924AEB"/>
    <w:rsid w:val="00925A42"/>
    <w:rsid w:val="009266AA"/>
    <w:rsid w:val="0093079F"/>
    <w:rsid w:val="00930EEC"/>
    <w:rsid w:val="00931316"/>
    <w:rsid w:val="0093197E"/>
    <w:rsid w:val="00931CCA"/>
    <w:rsid w:val="00931D53"/>
    <w:rsid w:val="009331A1"/>
    <w:rsid w:val="00934606"/>
    <w:rsid w:val="00934BAA"/>
    <w:rsid w:val="00937029"/>
    <w:rsid w:val="00941F10"/>
    <w:rsid w:val="00942B8E"/>
    <w:rsid w:val="009439C2"/>
    <w:rsid w:val="00943A1A"/>
    <w:rsid w:val="00946A05"/>
    <w:rsid w:val="00947270"/>
    <w:rsid w:val="00947738"/>
    <w:rsid w:val="00947993"/>
    <w:rsid w:val="00947F53"/>
    <w:rsid w:val="00951581"/>
    <w:rsid w:val="009573C7"/>
    <w:rsid w:val="00961017"/>
    <w:rsid w:val="00962BA1"/>
    <w:rsid w:val="00964C86"/>
    <w:rsid w:val="00964D17"/>
    <w:rsid w:val="00965303"/>
    <w:rsid w:val="00966007"/>
    <w:rsid w:val="00970544"/>
    <w:rsid w:val="00970D1E"/>
    <w:rsid w:val="0097245C"/>
    <w:rsid w:val="00972480"/>
    <w:rsid w:val="00972A82"/>
    <w:rsid w:val="00972B4C"/>
    <w:rsid w:val="0097306B"/>
    <w:rsid w:val="00973337"/>
    <w:rsid w:val="0097448D"/>
    <w:rsid w:val="00975475"/>
    <w:rsid w:val="00975BE9"/>
    <w:rsid w:val="00980B51"/>
    <w:rsid w:val="00984E9A"/>
    <w:rsid w:val="00987AC3"/>
    <w:rsid w:val="00991077"/>
    <w:rsid w:val="00992EE5"/>
    <w:rsid w:val="009944C7"/>
    <w:rsid w:val="00994E06"/>
    <w:rsid w:val="009A3723"/>
    <w:rsid w:val="009A5887"/>
    <w:rsid w:val="009A7428"/>
    <w:rsid w:val="009B3B2E"/>
    <w:rsid w:val="009B5149"/>
    <w:rsid w:val="009B6728"/>
    <w:rsid w:val="009B7F38"/>
    <w:rsid w:val="009C2F83"/>
    <w:rsid w:val="009C3CC0"/>
    <w:rsid w:val="009D0FF9"/>
    <w:rsid w:val="009D165A"/>
    <w:rsid w:val="009D2503"/>
    <w:rsid w:val="009E01CC"/>
    <w:rsid w:val="009E2AFC"/>
    <w:rsid w:val="009E4FCD"/>
    <w:rsid w:val="009E5E23"/>
    <w:rsid w:val="009E65C1"/>
    <w:rsid w:val="009F16F2"/>
    <w:rsid w:val="009F4C65"/>
    <w:rsid w:val="009F512C"/>
    <w:rsid w:val="00A00D9A"/>
    <w:rsid w:val="00A00FA2"/>
    <w:rsid w:val="00A016FD"/>
    <w:rsid w:val="00A025C1"/>
    <w:rsid w:val="00A05E00"/>
    <w:rsid w:val="00A113A5"/>
    <w:rsid w:val="00A113D6"/>
    <w:rsid w:val="00A117D0"/>
    <w:rsid w:val="00A12B22"/>
    <w:rsid w:val="00A13399"/>
    <w:rsid w:val="00A1501B"/>
    <w:rsid w:val="00A3119A"/>
    <w:rsid w:val="00A31AD3"/>
    <w:rsid w:val="00A3419C"/>
    <w:rsid w:val="00A373DE"/>
    <w:rsid w:val="00A41B2A"/>
    <w:rsid w:val="00A41CC7"/>
    <w:rsid w:val="00A42819"/>
    <w:rsid w:val="00A44B96"/>
    <w:rsid w:val="00A44C88"/>
    <w:rsid w:val="00A44CA3"/>
    <w:rsid w:val="00A47D3C"/>
    <w:rsid w:val="00A50BCC"/>
    <w:rsid w:val="00A51523"/>
    <w:rsid w:val="00A52B32"/>
    <w:rsid w:val="00A52C21"/>
    <w:rsid w:val="00A56426"/>
    <w:rsid w:val="00A56A63"/>
    <w:rsid w:val="00A574FA"/>
    <w:rsid w:val="00A61E6F"/>
    <w:rsid w:val="00A635BC"/>
    <w:rsid w:val="00A63C0E"/>
    <w:rsid w:val="00A641F9"/>
    <w:rsid w:val="00A64223"/>
    <w:rsid w:val="00A64517"/>
    <w:rsid w:val="00A65C61"/>
    <w:rsid w:val="00A6788E"/>
    <w:rsid w:val="00A6798C"/>
    <w:rsid w:val="00A716C4"/>
    <w:rsid w:val="00A71AB2"/>
    <w:rsid w:val="00A72D90"/>
    <w:rsid w:val="00A73BA7"/>
    <w:rsid w:val="00A74A09"/>
    <w:rsid w:val="00A778DB"/>
    <w:rsid w:val="00A83AF0"/>
    <w:rsid w:val="00A84BAD"/>
    <w:rsid w:val="00A864A2"/>
    <w:rsid w:val="00A8661B"/>
    <w:rsid w:val="00A871E4"/>
    <w:rsid w:val="00A878B8"/>
    <w:rsid w:val="00A906EE"/>
    <w:rsid w:val="00A93468"/>
    <w:rsid w:val="00A93899"/>
    <w:rsid w:val="00A93E74"/>
    <w:rsid w:val="00A94F35"/>
    <w:rsid w:val="00AA166C"/>
    <w:rsid w:val="00AA1D24"/>
    <w:rsid w:val="00AA268D"/>
    <w:rsid w:val="00AA77BF"/>
    <w:rsid w:val="00AB0682"/>
    <w:rsid w:val="00AB076D"/>
    <w:rsid w:val="00AB0973"/>
    <w:rsid w:val="00AB0E63"/>
    <w:rsid w:val="00AB243D"/>
    <w:rsid w:val="00AB35BB"/>
    <w:rsid w:val="00AB5327"/>
    <w:rsid w:val="00AB5573"/>
    <w:rsid w:val="00AB63EA"/>
    <w:rsid w:val="00AC38DE"/>
    <w:rsid w:val="00AC3B0C"/>
    <w:rsid w:val="00AC4063"/>
    <w:rsid w:val="00AC76F2"/>
    <w:rsid w:val="00AD1109"/>
    <w:rsid w:val="00AD64B1"/>
    <w:rsid w:val="00AD745B"/>
    <w:rsid w:val="00AD7506"/>
    <w:rsid w:val="00AE224D"/>
    <w:rsid w:val="00AE22E7"/>
    <w:rsid w:val="00AE2FB5"/>
    <w:rsid w:val="00AE35BF"/>
    <w:rsid w:val="00AE51ED"/>
    <w:rsid w:val="00AE5591"/>
    <w:rsid w:val="00AE6630"/>
    <w:rsid w:val="00AE7033"/>
    <w:rsid w:val="00AF11A6"/>
    <w:rsid w:val="00AF11CD"/>
    <w:rsid w:val="00AF14EE"/>
    <w:rsid w:val="00AF3AA0"/>
    <w:rsid w:val="00B014E2"/>
    <w:rsid w:val="00B02195"/>
    <w:rsid w:val="00B02CFB"/>
    <w:rsid w:val="00B06E62"/>
    <w:rsid w:val="00B14874"/>
    <w:rsid w:val="00B14F5B"/>
    <w:rsid w:val="00B16715"/>
    <w:rsid w:val="00B1690D"/>
    <w:rsid w:val="00B16D0B"/>
    <w:rsid w:val="00B17EDF"/>
    <w:rsid w:val="00B27F8C"/>
    <w:rsid w:val="00B30034"/>
    <w:rsid w:val="00B3509E"/>
    <w:rsid w:val="00B36147"/>
    <w:rsid w:val="00B37C5A"/>
    <w:rsid w:val="00B40BBD"/>
    <w:rsid w:val="00B41E6A"/>
    <w:rsid w:val="00B41ECC"/>
    <w:rsid w:val="00B42FFF"/>
    <w:rsid w:val="00B45B70"/>
    <w:rsid w:val="00B505C7"/>
    <w:rsid w:val="00B51A17"/>
    <w:rsid w:val="00B60736"/>
    <w:rsid w:val="00B60B9F"/>
    <w:rsid w:val="00B6170E"/>
    <w:rsid w:val="00B62A93"/>
    <w:rsid w:val="00B64EBF"/>
    <w:rsid w:val="00B65EB6"/>
    <w:rsid w:val="00B65F6F"/>
    <w:rsid w:val="00B71995"/>
    <w:rsid w:val="00B72165"/>
    <w:rsid w:val="00B72F47"/>
    <w:rsid w:val="00B7414A"/>
    <w:rsid w:val="00B74CDA"/>
    <w:rsid w:val="00B76912"/>
    <w:rsid w:val="00B769DA"/>
    <w:rsid w:val="00B818F3"/>
    <w:rsid w:val="00B81DB7"/>
    <w:rsid w:val="00B81F10"/>
    <w:rsid w:val="00B829EB"/>
    <w:rsid w:val="00B858AE"/>
    <w:rsid w:val="00B86144"/>
    <w:rsid w:val="00B87E53"/>
    <w:rsid w:val="00B905C0"/>
    <w:rsid w:val="00B906C6"/>
    <w:rsid w:val="00B91323"/>
    <w:rsid w:val="00B9374C"/>
    <w:rsid w:val="00B94566"/>
    <w:rsid w:val="00B94EDA"/>
    <w:rsid w:val="00BA1A4A"/>
    <w:rsid w:val="00BA3C28"/>
    <w:rsid w:val="00BA4B92"/>
    <w:rsid w:val="00BA4EFA"/>
    <w:rsid w:val="00BA67E3"/>
    <w:rsid w:val="00BB02D9"/>
    <w:rsid w:val="00BB166D"/>
    <w:rsid w:val="00BB1A5F"/>
    <w:rsid w:val="00BB3A69"/>
    <w:rsid w:val="00BB4136"/>
    <w:rsid w:val="00BB5469"/>
    <w:rsid w:val="00BC0C72"/>
    <w:rsid w:val="00BC1205"/>
    <w:rsid w:val="00BC1954"/>
    <w:rsid w:val="00BC20D2"/>
    <w:rsid w:val="00BC5254"/>
    <w:rsid w:val="00BC526D"/>
    <w:rsid w:val="00BD0CD7"/>
    <w:rsid w:val="00BD6719"/>
    <w:rsid w:val="00BD6BAC"/>
    <w:rsid w:val="00BE27B3"/>
    <w:rsid w:val="00BE6011"/>
    <w:rsid w:val="00BE669B"/>
    <w:rsid w:val="00BE74DF"/>
    <w:rsid w:val="00BF24A0"/>
    <w:rsid w:val="00BF26EC"/>
    <w:rsid w:val="00BF375A"/>
    <w:rsid w:val="00BF45D7"/>
    <w:rsid w:val="00BF6765"/>
    <w:rsid w:val="00C004EF"/>
    <w:rsid w:val="00C00641"/>
    <w:rsid w:val="00C06631"/>
    <w:rsid w:val="00C108C0"/>
    <w:rsid w:val="00C11621"/>
    <w:rsid w:val="00C150EA"/>
    <w:rsid w:val="00C220CC"/>
    <w:rsid w:val="00C224F9"/>
    <w:rsid w:val="00C247A2"/>
    <w:rsid w:val="00C250D7"/>
    <w:rsid w:val="00C25EAF"/>
    <w:rsid w:val="00C261D4"/>
    <w:rsid w:val="00C300E4"/>
    <w:rsid w:val="00C32FF9"/>
    <w:rsid w:val="00C34943"/>
    <w:rsid w:val="00C427AC"/>
    <w:rsid w:val="00C44F0B"/>
    <w:rsid w:val="00C459BA"/>
    <w:rsid w:val="00C46A39"/>
    <w:rsid w:val="00C50864"/>
    <w:rsid w:val="00C51A7C"/>
    <w:rsid w:val="00C527F7"/>
    <w:rsid w:val="00C52D5A"/>
    <w:rsid w:val="00C534C0"/>
    <w:rsid w:val="00C56D52"/>
    <w:rsid w:val="00C578C0"/>
    <w:rsid w:val="00C6117E"/>
    <w:rsid w:val="00C71409"/>
    <w:rsid w:val="00C7186F"/>
    <w:rsid w:val="00C727D4"/>
    <w:rsid w:val="00C72966"/>
    <w:rsid w:val="00C72C8F"/>
    <w:rsid w:val="00C7323E"/>
    <w:rsid w:val="00C73740"/>
    <w:rsid w:val="00C75F17"/>
    <w:rsid w:val="00C76B3E"/>
    <w:rsid w:val="00C77350"/>
    <w:rsid w:val="00C77655"/>
    <w:rsid w:val="00C77C7C"/>
    <w:rsid w:val="00C8132F"/>
    <w:rsid w:val="00C8344A"/>
    <w:rsid w:val="00C8769E"/>
    <w:rsid w:val="00C87CD9"/>
    <w:rsid w:val="00C87D2C"/>
    <w:rsid w:val="00C907B3"/>
    <w:rsid w:val="00C9166F"/>
    <w:rsid w:val="00C91ADA"/>
    <w:rsid w:val="00C9399A"/>
    <w:rsid w:val="00C95B39"/>
    <w:rsid w:val="00C95E65"/>
    <w:rsid w:val="00C96EB8"/>
    <w:rsid w:val="00C9713E"/>
    <w:rsid w:val="00CA03A1"/>
    <w:rsid w:val="00CA42DF"/>
    <w:rsid w:val="00CB2156"/>
    <w:rsid w:val="00CB3873"/>
    <w:rsid w:val="00CB4749"/>
    <w:rsid w:val="00CC039D"/>
    <w:rsid w:val="00CC1435"/>
    <w:rsid w:val="00CC4B18"/>
    <w:rsid w:val="00CC6C25"/>
    <w:rsid w:val="00CC77FE"/>
    <w:rsid w:val="00CD0735"/>
    <w:rsid w:val="00CD0E09"/>
    <w:rsid w:val="00CD2F15"/>
    <w:rsid w:val="00CD3B0A"/>
    <w:rsid w:val="00CD51E6"/>
    <w:rsid w:val="00CE003C"/>
    <w:rsid w:val="00CE52D0"/>
    <w:rsid w:val="00CE6BA5"/>
    <w:rsid w:val="00CE7B95"/>
    <w:rsid w:val="00CF1152"/>
    <w:rsid w:val="00CF1886"/>
    <w:rsid w:val="00CF206D"/>
    <w:rsid w:val="00CF3EC1"/>
    <w:rsid w:val="00CF4590"/>
    <w:rsid w:val="00D006D8"/>
    <w:rsid w:val="00D01A78"/>
    <w:rsid w:val="00D04E1F"/>
    <w:rsid w:val="00D06A69"/>
    <w:rsid w:val="00D07AEA"/>
    <w:rsid w:val="00D10397"/>
    <w:rsid w:val="00D12412"/>
    <w:rsid w:val="00D12462"/>
    <w:rsid w:val="00D12AD9"/>
    <w:rsid w:val="00D13B68"/>
    <w:rsid w:val="00D20747"/>
    <w:rsid w:val="00D21E3D"/>
    <w:rsid w:val="00D22441"/>
    <w:rsid w:val="00D226A6"/>
    <w:rsid w:val="00D25BB7"/>
    <w:rsid w:val="00D25DF9"/>
    <w:rsid w:val="00D26330"/>
    <w:rsid w:val="00D334C1"/>
    <w:rsid w:val="00D3567A"/>
    <w:rsid w:val="00D434E0"/>
    <w:rsid w:val="00D50443"/>
    <w:rsid w:val="00D52185"/>
    <w:rsid w:val="00D54CCD"/>
    <w:rsid w:val="00D60388"/>
    <w:rsid w:val="00D6175C"/>
    <w:rsid w:val="00D625AD"/>
    <w:rsid w:val="00D6398C"/>
    <w:rsid w:val="00D66412"/>
    <w:rsid w:val="00D67BE3"/>
    <w:rsid w:val="00D72D01"/>
    <w:rsid w:val="00D732DD"/>
    <w:rsid w:val="00D735BE"/>
    <w:rsid w:val="00D73D31"/>
    <w:rsid w:val="00D7406E"/>
    <w:rsid w:val="00D740EA"/>
    <w:rsid w:val="00D74331"/>
    <w:rsid w:val="00D74737"/>
    <w:rsid w:val="00D74C5A"/>
    <w:rsid w:val="00D74C68"/>
    <w:rsid w:val="00D751C4"/>
    <w:rsid w:val="00D75B95"/>
    <w:rsid w:val="00D77E1D"/>
    <w:rsid w:val="00D77E75"/>
    <w:rsid w:val="00D8036F"/>
    <w:rsid w:val="00D84B89"/>
    <w:rsid w:val="00D84CE6"/>
    <w:rsid w:val="00D84EF2"/>
    <w:rsid w:val="00D9393E"/>
    <w:rsid w:val="00D9457F"/>
    <w:rsid w:val="00DA08CA"/>
    <w:rsid w:val="00DA1AC9"/>
    <w:rsid w:val="00DA388F"/>
    <w:rsid w:val="00DA553C"/>
    <w:rsid w:val="00DA57E8"/>
    <w:rsid w:val="00DA6CAA"/>
    <w:rsid w:val="00DB26C0"/>
    <w:rsid w:val="00DB2EB9"/>
    <w:rsid w:val="00DB3F9F"/>
    <w:rsid w:val="00DB7994"/>
    <w:rsid w:val="00DB7C45"/>
    <w:rsid w:val="00DC0BC6"/>
    <w:rsid w:val="00DC1A9D"/>
    <w:rsid w:val="00DC6868"/>
    <w:rsid w:val="00DC7BBA"/>
    <w:rsid w:val="00DD0487"/>
    <w:rsid w:val="00DD0E25"/>
    <w:rsid w:val="00DD24DF"/>
    <w:rsid w:val="00DD2D1E"/>
    <w:rsid w:val="00DD2E0D"/>
    <w:rsid w:val="00DD2EEA"/>
    <w:rsid w:val="00DD3A80"/>
    <w:rsid w:val="00DD51A2"/>
    <w:rsid w:val="00DD6BB0"/>
    <w:rsid w:val="00DD7E88"/>
    <w:rsid w:val="00DE333D"/>
    <w:rsid w:val="00DE4230"/>
    <w:rsid w:val="00DF0961"/>
    <w:rsid w:val="00DF0A85"/>
    <w:rsid w:val="00DF1503"/>
    <w:rsid w:val="00DF19DF"/>
    <w:rsid w:val="00DF60C4"/>
    <w:rsid w:val="00E028E8"/>
    <w:rsid w:val="00E03A7C"/>
    <w:rsid w:val="00E04B57"/>
    <w:rsid w:val="00E05E11"/>
    <w:rsid w:val="00E061D0"/>
    <w:rsid w:val="00E06CE3"/>
    <w:rsid w:val="00E07DCB"/>
    <w:rsid w:val="00E13DD2"/>
    <w:rsid w:val="00E14352"/>
    <w:rsid w:val="00E16866"/>
    <w:rsid w:val="00E22196"/>
    <w:rsid w:val="00E25D51"/>
    <w:rsid w:val="00E30916"/>
    <w:rsid w:val="00E3309C"/>
    <w:rsid w:val="00E41EE3"/>
    <w:rsid w:val="00E42B61"/>
    <w:rsid w:val="00E4433B"/>
    <w:rsid w:val="00E51DFE"/>
    <w:rsid w:val="00E53037"/>
    <w:rsid w:val="00E537D5"/>
    <w:rsid w:val="00E544E7"/>
    <w:rsid w:val="00E600A1"/>
    <w:rsid w:val="00E607B5"/>
    <w:rsid w:val="00E60C82"/>
    <w:rsid w:val="00E615E7"/>
    <w:rsid w:val="00E61C5F"/>
    <w:rsid w:val="00E628A9"/>
    <w:rsid w:val="00E62941"/>
    <w:rsid w:val="00E632B4"/>
    <w:rsid w:val="00E63457"/>
    <w:rsid w:val="00E67746"/>
    <w:rsid w:val="00E718EE"/>
    <w:rsid w:val="00E74E6E"/>
    <w:rsid w:val="00E77278"/>
    <w:rsid w:val="00E80411"/>
    <w:rsid w:val="00E8172A"/>
    <w:rsid w:val="00E8574F"/>
    <w:rsid w:val="00E87CAA"/>
    <w:rsid w:val="00E90402"/>
    <w:rsid w:val="00E95B5A"/>
    <w:rsid w:val="00E97795"/>
    <w:rsid w:val="00E97897"/>
    <w:rsid w:val="00EA5215"/>
    <w:rsid w:val="00EA54CD"/>
    <w:rsid w:val="00EB2138"/>
    <w:rsid w:val="00EB2661"/>
    <w:rsid w:val="00EB3547"/>
    <w:rsid w:val="00EB708E"/>
    <w:rsid w:val="00EC0819"/>
    <w:rsid w:val="00EC08B9"/>
    <w:rsid w:val="00EC1584"/>
    <w:rsid w:val="00EC47B2"/>
    <w:rsid w:val="00EC522E"/>
    <w:rsid w:val="00ED0000"/>
    <w:rsid w:val="00ED04F3"/>
    <w:rsid w:val="00ED3D6C"/>
    <w:rsid w:val="00ED5BDD"/>
    <w:rsid w:val="00ED61C5"/>
    <w:rsid w:val="00ED6777"/>
    <w:rsid w:val="00ED6C38"/>
    <w:rsid w:val="00EE221D"/>
    <w:rsid w:val="00EE334D"/>
    <w:rsid w:val="00EE409A"/>
    <w:rsid w:val="00EE615F"/>
    <w:rsid w:val="00EE773E"/>
    <w:rsid w:val="00EF0E7F"/>
    <w:rsid w:val="00EF3678"/>
    <w:rsid w:val="00EF44ED"/>
    <w:rsid w:val="00EF4519"/>
    <w:rsid w:val="00EF48F3"/>
    <w:rsid w:val="00EF51CD"/>
    <w:rsid w:val="00EF556A"/>
    <w:rsid w:val="00EF61EC"/>
    <w:rsid w:val="00EF7041"/>
    <w:rsid w:val="00F02A98"/>
    <w:rsid w:val="00F03DE9"/>
    <w:rsid w:val="00F06701"/>
    <w:rsid w:val="00F07D37"/>
    <w:rsid w:val="00F14975"/>
    <w:rsid w:val="00F21AB3"/>
    <w:rsid w:val="00F21E89"/>
    <w:rsid w:val="00F22C8F"/>
    <w:rsid w:val="00F23A6E"/>
    <w:rsid w:val="00F24348"/>
    <w:rsid w:val="00F25CBA"/>
    <w:rsid w:val="00F25CC0"/>
    <w:rsid w:val="00F26C4A"/>
    <w:rsid w:val="00F304E4"/>
    <w:rsid w:val="00F31B22"/>
    <w:rsid w:val="00F33773"/>
    <w:rsid w:val="00F3536F"/>
    <w:rsid w:val="00F36963"/>
    <w:rsid w:val="00F37523"/>
    <w:rsid w:val="00F40ED5"/>
    <w:rsid w:val="00F43D7C"/>
    <w:rsid w:val="00F44AC4"/>
    <w:rsid w:val="00F45543"/>
    <w:rsid w:val="00F45C9A"/>
    <w:rsid w:val="00F45FD7"/>
    <w:rsid w:val="00F51B97"/>
    <w:rsid w:val="00F549BE"/>
    <w:rsid w:val="00F557CA"/>
    <w:rsid w:val="00F636DB"/>
    <w:rsid w:val="00F66C99"/>
    <w:rsid w:val="00F66D0D"/>
    <w:rsid w:val="00F749C3"/>
    <w:rsid w:val="00F74B61"/>
    <w:rsid w:val="00F7541B"/>
    <w:rsid w:val="00F757A0"/>
    <w:rsid w:val="00F7659D"/>
    <w:rsid w:val="00F83B4A"/>
    <w:rsid w:val="00F861FC"/>
    <w:rsid w:val="00F87F43"/>
    <w:rsid w:val="00F907F0"/>
    <w:rsid w:val="00F908AA"/>
    <w:rsid w:val="00F91903"/>
    <w:rsid w:val="00F9193E"/>
    <w:rsid w:val="00F92B3A"/>
    <w:rsid w:val="00F951A4"/>
    <w:rsid w:val="00F95805"/>
    <w:rsid w:val="00F97442"/>
    <w:rsid w:val="00FA08BB"/>
    <w:rsid w:val="00FA2715"/>
    <w:rsid w:val="00FA3756"/>
    <w:rsid w:val="00FA39D9"/>
    <w:rsid w:val="00FA3F0E"/>
    <w:rsid w:val="00FA585C"/>
    <w:rsid w:val="00FA7660"/>
    <w:rsid w:val="00FB0841"/>
    <w:rsid w:val="00FB5F44"/>
    <w:rsid w:val="00FB7240"/>
    <w:rsid w:val="00FC0813"/>
    <w:rsid w:val="00FC0F6F"/>
    <w:rsid w:val="00FC2DC9"/>
    <w:rsid w:val="00FC308B"/>
    <w:rsid w:val="00FC3278"/>
    <w:rsid w:val="00FC628B"/>
    <w:rsid w:val="00FD1B1E"/>
    <w:rsid w:val="00FD37FE"/>
    <w:rsid w:val="00FD4A25"/>
    <w:rsid w:val="00FE0562"/>
    <w:rsid w:val="00FE1A13"/>
    <w:rsid w:val="00FE51FB"/>
    <w:rsid w:val="00FE6829"/>
    <w:rsid w:val="00FE6B98"/>
    <w:rsid w:val="00FF03AD"/>
    <w:rsid w:val="00FF1238"/>
    <w:rsid w:val="00FF16F9"/>
    <w:rsid w:val="00FF600C"/>
    <w:rsid w:val="00FF76D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C1CE"/>
  <w15:docId w15:val="{25202537-C8FC-44BB-B40B-E82BAB11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F65"/>
    <w:pPr>
      <w:tabs>
        <w:tab w:val="center" w:pos="4680"/>
        <w:tab w:val="right" w:pos="9360"/>
      </w:tabs>
    </w:pPr>
  </w:style>
  <w:style w:type="character" w:customStyle="1" w:styleId="HeaderChar">
    <w:name w:val="Header Char"/>
    <w:basedOn w:val="DefaultParagraphFont"/>
    <w:link w:val="Header"/>
    <w:uiPriority w:val="99"/>
    <w:rsid w:val="006C0F65"/>
  </w:style>
  <w:style w:type="paragraph" w:styleId="Footer">
    <w:name w:val="footer"/>
    <w:basedOn w:val="Normal"/>
    <w:link w:val="FooterChar"/>
    <w:uiPriority w:val="99"/>
    <w:unhideWhenUsed/>
    <w:rsid w:val="00C7323E"/>
    <w:pPr>
      <w:tabs>
        <w:tab w:val="center" w:pos="4680"/>
        <w:tab w:val="right" w:pos="9360"/>
      </w:tabs>
    </w:pPr>
  </w:style>
  <w:style w:type="character" w:customStyle="1" w:styleId="FooterChar">
    <w:name w:val="Footer Char"/>
    <w:basedOn w:val="DefaultParagraphFont"/>
    <w:link w:val="Footer"/>
    <w:uiPriority w:val="99"/>
    <w:rsid w:val="00C7323E"/>
  </w:style>
  <w:style w:type="paragraph" w:styleId="FootnoteText">
    <w:name w:val="footnote text"/>
    <w:basedOn w:val="Normal"/>
    <w:link w:val="FootnoteTextChar"/>
    <w:uiPriority w:val="99"/>
    <w:semiHidden/>
    <w:unhideWhenUsed/>
    <w:rsid w:val="00AA1D24"/>
    <w:rPr>
      <w:sz w:val="20"/>
      <w:szCs w:val="20"/>
    </w:rPr>
  </w:style>
  <w:style w:type="character" w:customStyle="1" w:styleId="FootnoteTextChar">
    <w:name w:val="Footnote Text Char"/>
    <w:basedOn w:val="DefaultParagraphFont"/>
    <w:link w:val="FootnoteText"/>
    <w:uiPriority w:val="99"/>
    <w:semiHidden/>
    <w:rsid w:val="00AA1D24"/>
    <w:rPr>
      <w:sz w:val="20"/>
      <w:szCs w:val="20"/>
    </w:rPr>
  </w:style>
  <w:style w:type="character" w:styleId="FootnoteReference">
    <w:name w:val="footnote reference"/>
    <w:basedOn w:val="DefaultParagraphFont"/>
    <w:uiPriority w:val="99"/>
    <w:semiHidden/>
    <w:unhideWhenUsed/>
    <w:rsid w:val="00AA1D24"/>
    <w:rPr>
      <w:vertAlign w:val="superscript"/>
    </w:rPr>
  </w:style>
  <w:style w:type="paragraph" w:styleId="ListParagraph">
    <w:name w:val="List Paragraph"/>
    <w:basedOn w:val="Normal"/>
    <w:uiPriority w:val="34"/>
    <w:qFormat/>
    <w:rsid w:val="001E1CA5"/>
    <w:pPr>
      <w:ind w:left="720"/>
      <w:contextualSpacing/>
    </w:pPr>
  </w:style>
  <w:style w:type="paragraph" w:styleId="EndnoteText">
    <w:name w:val="endnote text"/>
    <w:basedOn w:val="Normal"/>
    <w:link w:val="EndnoteTextChar"/>
    <w:uiPriority w:val="99"/>
    <w:semiHidden/>
    <w:unhideWhenUsed/>
    <w:rsid w:val="001E1CA5"/>
    <w:rPr>
      <w:sz w:val="20"/>
      <w:szCs w:val="20"/>
    </w:rPr>
  </w:style>
  <w:style w:type="character" w:customStyle="1" w:styleId="EndnoteTextChar">
    <w:name w:val="Endnote Text Char"/>
    <w:basedOn w:val="DefaultParagraphFont"/>
    <w:link w:val="EndnoteText"/>
    <w:uiPriority w:val="99"/>
    <w:semiHidden/>
    <w:rsid w:val="001E1CA5"/>
    <w:rPr>
      <w:sz w:val="20"/>
      <w:szCs w:val="20"/>
    </w:rPr>
  </w:style>
  <w:style w:type="character" w:styleId="EndnoteReference">
    <w:name w:val="endnote reference"/>
    <w:basedOn w:val="DefaultParagraphFont"/>
    <w:uiPriority w:val="99"/>
    <w:semiHidden/>
    <w:unhideWhenUsed/>
    <w:rsid w:val="001E1CA5"/>
    <w:rPr>
      <w:vertAlign w:val="superscript"/>
    </w:rPr>
  </w:style>
  <w:style w:type="character" w:styleId="Hyperlink">
    <w:name w:val="Hyperlink"/>
    <w:basedOn w:val="DefaultParagraphFont"/>
    <w:uiPriority w:val="99"/>
    <w:unhideWhenUsed/>
    <w:rsid w:val="00D334C1"/>
    <w:rPr>
      <w:color w:val="0000FF" w:themeColor="hyperlink"/>
      <w:u w:val="single"/>
    </w:rPr>
  </w:style>
  <w:style w:type="paragraph" w:styleId="BalloonText">
    <w:name w:val="Balloon Text"/>
    <w:basedOn w:val="Normal"/>
    <w:link w:val="BalloonTextChar"/>
    <w:uiPriority w:val="99"/>
    <w:semiHidden/>
    <w:unhideWhenUsed/>
    <w:rsid w:val="00BF375A"/>
    <w:rPr>
      <w:rFonts w:ascii="Tahoma" w:hAnsi="Tahoma" w:cs="Tahoma"/>
      <w:sz w:val="16"/>
      <w:szCs w:val="16"/>
    </w:rPr>
  </w:style>
  <w:style w:type="character" w:customStyle="1" w:styleId="BalloonTextChar">
    <w:name w:val="Balloon Text Char"/>
    <w:basedOn w:val="DefaultParagraphFont"/>
    <w:link w:val="BalloonText"/>
    <w:uiPriority w:val="99"/>
    <w:semiHidden/>
    <w:rsid w:val="00BF375A"/>
    <w:rPr>
      <w:rFonts w:ascii="Tahoma" w:hAnsi="Tahoma" w:cs="Tahoma"/>
      <w:sz w:val="16"/>
      <w:szCs w:val="16"/>
    </w:rPr>
  </w:style>
  <w:style w:type="paragraph" w:styleId="Caption">
    <w:name w:val="caption"/>
    <w:basedOn w:val="Normal"/>
    <w:next w:val="Normal"/>
    <w:uiPriority w:val="35"/>
    <w:unhideWhenUsed/>
    <w:qFormat/>
    <w:rsid w:val="00710525"/>
    <w:pPr>
      <w:spacing w:after="200"/>
    </w:pPr>
    <w:rPr>
      <w:b/>
      <w:bCs/>
      <w:color w:val="4F81BD" w:themeColor="accent1"/>
      <w:sz w:val="18"/>
      <w:szCs w:val="18"/>
    </w:rPr>
  </w:style>
  <w:style w:type="paragraph" w:styleId="NormalWeb">
    <w:name w:val="Normal (Web)"/>
    <w:basedOn w:val="Normal"/>
    <w:uiPriority w:val="99"/>
    <w:semiHidden/>
    <w:unhideWhenUsed/>
    <w:rsid w:val="001F19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043">
      <w:bodyDiv w:val="1"/>
      <w:marLeft w:val="0"/>
      <w:marRight w:val="0"/>
      <w:marTop w:val="0"/>
      <w:marBottom w:val="0"/>
      <w:divBdr>
        <w:top w:val="none" w:sz="0" w:space="0" w:color="auto"/>
        <w:left w:val="none" w:sz="0" w:space="0" w:color="auto"/>
        <w:bottom w:val="none" w:sz="0" w:space="0" w:color="auto"/>
        <w:right w:val="none" w:sz="0" w:space="0" w:color="auto"/>
      </w:divBdr>
    </w:div>
    <w:div w:id="78723163">
      <w:bodyDiv w:val="1"/>
      <w:marLeft w:val="0"/>
      <w:marRight w:val="0"/>
      <w:marTop w:val="0"/>
      <w:marBottom w:val="0"/>
      <w:divBdr>
        <w:top w:val="none" w:sz="0" w:space="0" w:color="auto"/>
        <w:left w:val="none" w:sz="0" w:space="0" w:color="auto"/>
        <w:bottom w:val="none" w:sz="0" w:space="0" w:color="auto"/>
        <w:right w:val="none" w:sz="0" w:space="0" w:color="auto"/>
      </w:divBdr>
    </w:div>
    <w:div w:id="156724575">
      <w:bodyDiv w:val="1"/>
      <w:marLeft w:val="0"/>
      <w:marRight w:val="0"/>
      <w:marTop w:val="0"/>
      <w:marBottom w:val="0"/>
      <w:divBdr>
        <w:top w:val="none" w:sz="0" w:space="0" w:color="auto"/>
        <w:left w:val="none" w:sz="0" w:space="0" w:color="auto"/>
        <w:bottom w:val="none" w:sz="0" w:space="0" w:color="auto"/>
        <w:right w:val="none" w:sz="0" w:space="0" w:color="auto"/>
      </w:divBdr>
    </w:div>
    <w:div w:id="326593005">
      <w:bodyDiv w:val="1"/>
      <w:marLeft w:val="0"/>
      <w:marRight w:val="0"/>
      <w:marTop w:val="0"/>
      <w:marBottom w:val="0"/>
      <w:divBdr>
        <w:top w:val="none" w:sz="0" w:space="0" w:color="auto"/>
        <w:left w:val="none" w:sz="0" w:space="0" w:color="auto"/>
        <w:bottom w:val="none" w:sz="0" w:space="0" w:color="auto"/>
        <w:right w:val="none" w:sz="0" w:space="0" w:color="auto"/>
      </w:divBdr>
    </w:div>
    <w:div w:id="363408674">
      <w:bodyDiv w:val="1"/>
      <w:marLeft w:val="0"/>
      <w:marRight w:val="0"/>
      <w:marTop w:val="0"/>
      <w:marBottom w:val="0"/>
      <w:divBdr>
        <w:top w:val="none" w:sz="0" w:space="0" w:color="auto"/>
        <w:left w:val="none" w:sz="0" w:space="0" w:color="auto"/>
        <w:bottom w:val="none" w:sz="0" w:space="0" w:color="auto"/>
        <w:right w:val="none" w:sz="0" w:space="0" w:color="auto"/>
      </w:divBdr>
    </w:div>
    <w:div w:id="394397694">
      <w:bodyDiv w:val="1"/>
      <w:marLeft w:val="0"/>
      <w:marRight w:val="0"/>
      <w:marTop w:val="0"/>
      <w:marBottom w:val="0"/>
      <w:divBdr>
        <w:top w:val="none" w:sz="0" w:space="0" w:color="auto"/>
        <w:left w:val="none" w:sz="0" w:space="0" w:color="auto"/>
        <w:bottom w:val="none" w:sz="0" w:space="0" w:color="auto"/>
        <w:right w:val="none" w:sz="0" w:space="0" w:color="auto"/>
      </w:divBdr>
    </w:div>
    <w:div w:id="395512349">
      <w:bodyDiv w:val="1"/>
      <w:marLeft w:val="0"/>
      <w:marRight w:val="0"/>
      <w:marTop w:val="0"/>
      <w:marBottom w:val="0"/>
      <w:divBdr>
        <w:top w:val="none" w:sz="0" w:space="0" w:color="auto"/>
        <w:left w:val="none" w:sz="0" w:space="0" w:color="auto"/>
        <w:bottom w:val="none" w:sz="0" w:space="0" w:color="auto"/>
        <w:right w:val="none" w:sz="0" w:space="0" w:color="auto"/>
      </w:divBdr>
    </w:div>
    <w:div w:id="418329425">
      <w:bodyDiv w:val="1"/>
      <w:marLeft w:val="0"/>
      <w:marRight w:val="0"/>
      <w:marTop w:val="0"/>
      <w:marBottom w:val="0"/>
      <w:divBdr>
        <w:top w:val="none" w:sz="0" w:space="0" w:color="auto"/>
        <w:left w:val="none" w:sz="0" w:space="0" w:color="auto"/>
        <w:bottom w:val="none" w:sz="0" w:space="0" w:color="auto"/>
        <w:right w:val="none" w:sz="0" w:space="0" w:color="auto"/>
      </w:divBdr>
    </w:div>
    <w:div w:id="428237053">
      <w:bodyDiv w:val="1"/>
      <w:marLeft w:val="0"/>
      <w:marRight w:val="0"/>
      <w:marTop w:val="0"/>
      <w:marBottom w:val="0"/>
      <w:divBdr>
        <w:top w:val="none" w:sz="0" w:space="0" w:color="auto"/>
        <w:left w:val="none" w:sz="0" w:space="0" w:color="auto"/>
        <w:bottom w:val="none" w:sz="0" w:space="0" w:color="auto"/>
        <w:right w:val="none" w:sz="0" w:space="0" w:color="auto"/>
      </w:divBdr>
    </w:div>
    <w:div w:id="468666489">
      <w:bodyDiv w:val="1"/>
      <w:marLeft w:val="0"/>
      <w:marRight w:val="0"/>
      <w:marTop w:val="0"/>
      <w:marBottom w:val="0"/>
      <w:divBdr>
        <w:top w:val="none" w:sz="0" w:space="0" w:color="auto"/>
        <w:left w:val="none" w:sz="0" w:space="0" w:color="auto"/>
        <w:bottom w:val="none" w:sz="0" w:space="0" w:color="auto"/>
        <w:right w:val="none" w:sz="0" w:space="0" w:color="auto"/>
      </w:divBdr>
    </w:div>
    <w:div w:id="635338084">
      <w:bodyDiv w:val="1"/>
      <w:marLeft w:val="0"/>
      <w:marRight w:val="0"/>
      <w:marTop w:val="0"/>
      <w:marBottom w:val="0"/>
      <w:divBdr>
        <w:top w:val="none" w:sz="0" w:space="0" w:color="auto"/>
        <w:left w:val="none" w:sz="0" w:space="0" w:color="auto"/>
        <w:bottom w:val="none" w:sz="0" w:space="0" w:color="auto"/>
        <w:right w:val="none" w:sz="0" w:space="0" w:color="auto"/>
      </w:divBdr>
    </w:div>
    <w:div w:id="873078727">
      <w:bodyDiv w:val="1"/>
      <w:marLeft w:val="0"/>
      <w:marRight w:val="0"/>
      <w:marTop w:val="0"/>
      <w:marBottom w:val="0"/>
      <w:divBdr>
        <w:top w:val="none" w:sz="0" w:space="0" w:color="auto"/>
        <w:left w:val="none" w:sz="0" w:space="0" w:color="auto"/>
        <w:bottom w:val="none" w:sz="0" w:space="0" w:color="auto"/>
        <w:right w:val="none" w:sz="0" w:space="0" w:color="auto"/>
      </w:divBdr>
    </w:div>
    <w:div w:id="889532653">
      <w:bodyDiv w:val="1"/>
      <w:marLeft w:val="0"/>
      <w:marRight w:val="0"/>
      <w:marTop w:val="0"/>
      <w:marBottom w:val="0"/>
      <w:divBdr>
        <w:top w:val="none" w:sz="0" w:space="0" w:color="auto"/>
        <w:left w:val="none" w:sz="0" w:space="0" w:color="auto"/>
        <w:bottom w:val="none" w:sz="0" w:space="0" w:color="auto"/>
        <w:right w:val="none" w:sz="0" w:space="0" w:color="auto"/>
      </w:divBdr>
    </w:div>
    <w:div w:id="911694012">
      <w:bodyDiv w:val="1"/>
      <w:marLeft w:val="0"/>
      <w:marRight w:val="0"/>
      <w:marTop w:val="0"/>
      <w:marBottom w:val="0"/>
      <w:divBdr>
        <w:top w:val="none" w:sz="0" w:space="0" w:color="auto"/>
        <w:left w:val="none" w:sz="0" w:space="0" w:color="auto"/>
        <w:bottom w:val="none" w:sz="0" w:space="0" w:color="auto"/>
        <w:right w:val="none" w:sz="0" w:space="0" w:color="auto"/>
      </w:divBdr>
    </w:div>
    <w:div w:id="958537684">
      <w:bodyDiv w:val="1"/>
      <w:marLeft w:val="0"/>
      <w:marRight w:val="0"/>
      <w:marTop w:val="0"/>
      <w:marBottom w:val="0"/>
      <w:divBdr>
        <w:top w:val="none" w:sz="0" w:space="0" w:color="auto"/>
        <w:left w:val="none" w:sz="0" w:space="0" w:color="auto"/>
        <w:bottom w:val="none" w:sz="0" w:space="0" w:color="auto"/>
        <w:right w:val="none" w:sz="0" w:space="0" w:color="auto"/>
      </w:divBdr>
    </w:div>
    <w:div w:id="1039283112">
      <w:bodyDiv w:val="1"/>
      <w:marLeft w:val="0"/>
      <w:marRight w:val="0"/>
      <w:marTop w:val="0"/>
      <w:marBottom w:val="0"/>
      <w:divBdr>
        <w:top w:val="none" w:sz="0" w:space="0" w:color="auto"/>
        <w:left w:val="none" w:sz="0" w:space="0" w:color="auto"/>
        <w:bottom w:val="none" w:sz="0" w:space="0" w:color="auto"/>
        <w:right w:val="none" w:sz="0" w:space="0" w:color="auto"/>
      </w:divBdr>
    </w:div>
    <w:div w:id="1093359624">
      <w:bodyDiv w:val="1"/>
      <w:marLeft w:val="0"/>
      <w:marRight w:val="0"/>
      <w:marTop w:val="0"/>
      <w:marBottom w:val="0"/>
      <w:divBdr>
        <w:top w:val="none" w:sz="0" w:space="0" w:color="auto"/>
        <w:left w:val="none" w:sz="0" w:space="0" w:color="auto"/>
        <w:bottom w:val="none" w:sz="0" w:space="0" w:color="auto"/>
        <w:right w:val="none" w:sz="0" w:space="0" w:color="auto"/>
      </w:divBdr>
    </w:div>
    <w:div w:id="1145200043">
      <w:bodyDiv w:val="1"/>
      <w:marLeft w:val="0"/>
      <w:marRight w:val="0"/>
      <w:marTop w:val="0"/>
      <w:marBottom w:val="0"/>
      <w:divBdr>
        <w:top w:val="none" w:sz="0" w:space="0" w:color="auto"/>
        <w:left w:val="none" w:sz="0" w:space="0" w:color="auto"/>
        <w:bottom w:val="none" w:sz="0" w:space="0" w:color="auto"/>
        <w:right w:val="none" w:sz="0" w:space="0" w:color="auto"/>
      </w:divBdr>
    </w:div>
    <w:div w:id="1153831164">
      <w:bodyDiv w:val="1"/>
      <w:marLeft w:val="0"/>
      <w:marRight w:val="0"/>
      <w:marTop w:val="0"/>
      <w:marBottom w:val="0"/>
      <w:divBdr>
        <w:top w:val="none" w:sz="0" w:space="0" w:color="auto"/>
        <w:left w:val="none" w:sz="0" w:space="0" w:color="auto"/>
        <w:bottom w:val="none" w:sz="0" w:space="0" w:color="auto"/>
        <w:right w:val="none" w:sz="0" w:space="0" w:color="auto"/>
      </w:divBdr>
    </w:div>
    <w:div w:id="1319384706">
      <w:bodyDiv w:val="1"/>
      <w:marLeft w:val="0"/>
      <w:marRight w:val="0"/>
      <w:marTop w:val="0"/>
      <w:marBottom w:val="0"/>
      <w:divBdr>
        <w:top w:val="none" w:sz="0" w:space="0" w:color="auto"/>
        <w:left w:val="none" w:sz="0" w:space="0" w:color="auto"/>
        <w:bottom w:val="none" w:sz="0" w:space="0" w:color="auto"/>
        <w:right w:val="none" w:sz="0" w:space="0" w:color="auto"/>
      </w:divBdr>
    </w:div>
    <w:div w:id="1334458113">
      <w:bodyDiv w:val="1"/>
      <w:marLeft w:val="0"/>
      <w:marRight w:val="0"/>
      <w:marTop w:val="0"/>
      <w:marBottom w:val="0"/>
      <w:divBdr>
        <w:top w:val="none" w:sz="0" w:space="0" w:color="auto"/>
        <w:left w:val="none" w:sz="0" w:space="0" w:color="auto"/>
        <w:bottom w:val="none" w:sz="0" w:space="0" w:color="auto"/>
        <w:right w:val="none" w:sz="0" w:space="0" w:color="auto"/>
      </w:divBdr>
    </w:div>
    <w:div w:id="1629622032">
      <w:bodyDiv w:val="1"/>
      <w:marLeft w:val="0"/>
      <w:marRight w:val="0"/>
      <w:marTop w:val="0"/>
      <w:marBottom w:val="0"/>
      <w:divBdr>
        <w:top w:val="none" w:sz="0" w:space="0" w:color="auto"/>
        <w:left w:val="none" w:sz="0" w:space="0" w:color="auto"/>
        <w:bottom w:val="none" w:sz="0" w:space="0" w:color="auto"/>
        <w:right w:val="none" w:sz="0" w:space="0" w:color="auto"/>
      </w:divBdr>
    </w:div>
    <w:div w:id="1659186227">
      <w:bodyDiv w:val="1"/>
      <w:marLeft w:val="0"/>
      <w:marRight w:val="0"/>
      <w:marTop w:val="0"/>
      <w:marBottom w:val="0"/>
      <w:divBdr>
        <w:top w:val="none" w:sz="0" w:space="0" w:color="auto"/>
        <w:left w:val="none" w:sz="0" w:space="0" w:color="auto"/>
        <w:bottom w:val="none" w:sz="0" w:space="0" w:color="auto"/>
        <w:right w:val="none" w:sz="0" w:space="0" w:color="auto"/>
      </w:divBdr>
    </w:div>
    <w:div w:id="1707096425">
      <w:bodyDiv w:val="1"/>
      <w:marLeft w:val="0"/>
      <w:marRight w:val="0"/>
      <w:marTop w:val="0"/>
      <w:marBottom w:val="0"/>
      <w:divBdr>
        <w:top w:val="none" w:sz="0" w:space="0" w:color="auto"/>
        <w:left w:val="none" w:sz="0" w:space="0" w:color="auto"/>
        <w:bottom w:val="none" w:sz="0" w:space="0" w:color="auto"/>
        <w:right w:val="none" w:sz="0" w:space="0" w:color="auto"/>
      </w:divBdr>
    </w:div>
    <w:div w:id="1828783597">
      <w:bodyDiv w:val="1"/>
      <w:marLeft w:val="0"/>
      <w:marRight w:val="0"/>
      <w:marTop w:val="0"/>
      <w:marBottom w:val="0"/>
      <w:divBdr>
        <w:top w:val="none" w:sz="0" w:space="0" w:color="auto"/>
        <w:left w:val="none" w:sz="0" w:space="0" w:color="auto"/>
        <w:bottom w:val="none" w:sz="0" w:space="0" w:color="auto"/>
        <w:right w:val="none" w:sz="0" w:space="0" w:color="auto"/>
      </w:divBdr>
    </w:div>
    <w:div w:id="1829780852">
      <w:bodyDiv w:val="1"/>
      <w:marLeft w:val="0"/>
      <w:marRight w:val="0"/>
      <w:marTop w:val="0"/>
      <w:marBottom w:val="0"/>
      <w:divBdr>
        <w:top w:val="none" w:sz="0" w:space="0" w:color="auto"/>
        <w:left w:val="none" w:sz="0" w:space="0" w:color="auto"/>
        <w:bottom w:val="none" w:sz="0" w:space="0" w:color="auto"/>
        <w:right w:val="none" w:sz="0" w:space="0" w:color="auto"/>
      </w:divBdr>
    </w:div>
    <w:div w:id="1837652844">
      <w:bodyDiv w:val="1"/>
      <w:marLeft w:val="0"/>
      <w:marRight w:val="0"/>
      <w:marTop w:val="0"/>
      <w:marBottom w:val="0"/>
      <w:divBdr>
        <w:top w:val="none" w:sz="0" w:space="0" w:color="auto"/>
        <w:left w:val="none" w:sz="0" w:space="0" w:color="auto"/>
        <w:bottom w:val="none" w:sz="0" w:space="0" w:color="auto"/>
        <w:right w:val="none" w:sz="0" w:space="0" w:color="auto"/>
      </w:divBdr>
    </w:div>
    <w:div w:id="1843859995">
      <w:bodyDiv w:val="1"/>
      <w:marLeft w:val="0"/>
      <w:marRight w:val="0"/>
      <w:marTop w:val="0"/>
      <w:marBottom w:val="0"/>
      <w:divBdr>
        <w:top w:val="none" w:sz="0" w:space="0" w:color="auto"/>
        <w:left w:val="none" w:sz="0" w:space="0" w:color="auto"/>
        <w:bottom w:val="none" w:sz="0" w:space="0" w:color="auto"/>
        <w:right w:val="none" w:sz="0" w:space="0" w:color="auto"/>
      </w:divBdr>
    </w:div>
    <w:div w:id="1880243147">
      <w:bodyDiv w:val="1"/>
      <w:marLeft w:val="0"/>
      <w:marRight w:val="0"/>
      <w:marTop w:val="0"/>
      <w:marBottom w:val="0"/>
      <w:divBdr>
        <w:top w:val="none" w:sz="0" w:space="0" w:color="auto"/>
        <w:left w:val="none" w:sz="0" w:space="0" w:color="auto"/>
        <w:bottom w:val="none" w:sz="0" w:space="0" w:color="auto"/>
        <w:right w:val="none" w:sz="0" w:space="0" w:color="auto"/>
      </w:divBdr>
    </w:div>
    <w:div w:id="1929079387">
      <w:bodyDiv w:val="1"/>
      <w:marLeft w:val="0"/>
      <w:marRight w:val="0"/>
      <w:marTop w:val="0"/>
      <w:marBottom w:val="0"/>
      <w:divBdr>
        <w:top w:val="none" w:sz="0" w:space="0" w:color="auto"/>
        <w:left w:val="none" w:sz="0" w:space="0" w:color="auto"/>
        <w:bottom w:val="none" w:sz="0" w:space="0" w:color="auto"/>
        <w:right w:val="none" w:sz="0" w:space="0" w:color="auto"/>
      </w:divBdr>
    </w:div>
    <w:div w:id="21221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703E-EE1F-48BF-A644-9D9B5F48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Anderson</dc:creator>
  <cp:lastModifiedBy>Brent Anderson</cp:lastModifiedBy>
  <cp:revision>137</cp:revision>
  <cp:lastPrinted>2014-04-28T08:00:00Z</cp:lastPrinted>
  <dcterms:created xsi:type="dcterms:W3CDTF">2023-05-15T20:16:00Z</dcterms:created>
  <dcterms:modified xsi:type="dcterms:W3CDTF">2023-05-15T23:15:00Z</dcterms:modified>
</cp:coreProperties>
</file>